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43" w:rsidRDefault="00BE2C43" w:rsidP="00593831">
      <w:pPr>
        <w:spacing w:after="0"/>
        <w:jc w:val="both"/>
        <w:rPr>
          <w:rFonts w:ascii="Sylfaen" w:hAnsi="Sylfaen"/>
          <w:lang w:val="ka-GE"/>
        </w:rPr>
      </w:pPr>
      <w:r>
        <w:rPr>
          <w:rFonts w:ascii="Sylfaen" w:hAnsi="Sylfaen"/>
          <w:lang w:val="ka-GE"/>
        </w:rPr>
        <w:t>ქალბატონო ეკატერინე,</w:t>
      </w:r>
    </w:p>
    <w:p w:rsidR="00BE2C43" w:rsidRDefault="00BE2C43" w:rsidP="00593831">
      <w:pPr>
        <w:spacing w:after="0"/>
        <w:jc w:val="both"/>
        <w:rPr>
          <w:rFonts w:ascii="Sylfaen" w:hAnsi="Sylfaen"/>
          <w:lang w:val="ka-GE"/>
        </w:rPr>
      </w:pPr>
    </w:p>
    <w:p w:rsidR="00F577CD" w:rsidRDefault="00B6271B" w:rsidP="00593831">
      <w:pPr>
        <w:spacing w:after="0"/>
        <w:jc w:val="both"/>
        <w:rPr>
          <w:rFonts w:ascii="Sylfaen" w:hAnsi="Sylfaen"/>
          <w:lang w:val="ka-GE"/>
        </w:rPr>
      </w:pPr>
      <w:r>
        <w:rPr>
          <w:rFonts w:ascii="Sylfaen" w:hAnsi="Sylfaen"/>
          <w:lang w:val="ka-GE"/>
        </w:rPr>
        <w:t xml:space="preserve">წინამდებარე ანგარიშში </w:t>
      </w:r>
      <w:r w:rsidR="00F577CD">
        <w:rPr>
          <w:rFonts w:ascii="Sylfaen" w:hAnsi="Sylfaen"/>
          <w:lang w:val="ka-GE"/>
        </w:rPr>
        <w:t>აღწერილია</w:t>
      </w:r>
      <w:r>
        <w:rPr>
          <w:rFonts w:ascii="Sylfaen" w:hAnsi="Sylfaen"/>
          <w:lang w:val="ka-GE"/>
        </w:rPr>
        <w:t xml:space="preserve"> სამინისტროსა და მისი სისტემის წინაშე არსებული, როგორც სასწრაფოდ, ასევე,  გრძელვადიან პერსპექტივაში </w:t>
      </w:r>
      <w:r w:rsidR="00F577CD">
        <w:rPr>
          <w:rFonts w:ascii="Sylfaen" w:hAnsi="Sylfaen"/>
          <w:lang w:val="ka-GE"/>
        </w:rPr>
        <w:t>გამოსასწორებელი ფაქტობრივი მდგომარეობები, რომლებიც ეფუძნება შიდა აუდიტის დეპარტამენტის სხვადასხვა პერიოდის ფორმალიზებულ დოკუმენტებსა და არაფორმალიზებულ მსჯელობებებს, რომლებსაც საფუძვლად უდევს დაკვირვებები და ანალიზი.</w:t>
      </w:r>
    </w:p>
    <w:p w:rsidR="00F577CD" w:rsidRDefault="00F577CD" w:rsidP="00593831">
      <w:pPr>
        <w:spacing w:after="0"/>
        <w:jc w:val="both"/>
        <w:rPr>
          <w:rFonts w:ascii="Sylfaen" w:hAnsi="Sylfaen"/>
          <w:lang w:val="ka-GE"/>
        </w:rPr>
      </w:pPr>
    </w:p>
    <w:p w:rsidR="005B24BB" w:rsidRDefault="00593831" w:rsidP="00593831">
      <w:pPr>
        <w:spacing w:after="0"/>
        <w:jc w:val="both"/>
        <w:rPr>
          <w:rFonts w:ascii="Sylfaen" w:hAnsi="Sylfaen"/>
          <w:lang w:val="ka-GE"/>
        </w:rPr>
      </w:pPr>
      <w:r>
        <w:rPr>
          <w:rFonts w:ascii="Sylfaen" w:hAnsi="Sylfaen"/>
          <w:lang w:val="ka-GE"/>
        </w:rPr>
        <w:t>როგორც მოგეხსენებათ, სამინისტროს სისტემაში, დღეის მდგომარეობით, რამდენიმე ძირითადი (დარგობრივი) მიმართულებაა გაერთიანებული.</w:t>
      </w:r>
    </w:p>
    <w:p w:rsidR="00BE2C43" w:rsidRDefault="00BE2C43" w:rsidP="00593831">
      <w:pPr>
        <w:spacing w:after="0"/>
        <w:jc w:val="both"/>
        <w:rPr>
          <w:rFonts w:ascii="Sylfaen" w:hAnsi="Sylfaen"/>
          <w:b/>
          <w:lang w:val="ka-GE"/>
        </w:rPr>
      </w:pPr>
    </w:p>
    <w:p w:rsidR="00593831" w:rsidRPr="00F577CD" w:rsidRDefault="00593831" w:rsidP="00593831">
      <w:pPr>
        <w:spacing w:after="0"/>
        <w:jc w:val="both"/>
        <w:rPr>
          <w:rFonts w:ascii="Sylfaen" w:hAnsi="Sylfaen"/>
          <w:b/>
          <w:lang w:val="ka-GE"/>
        </w:rPr>
      </w:pPr>
      <w:r w:rsidRPr="00F577CD">
        <w:rPr>
          <w:rFonts w:ascii="Sylfaen" w:hAnsi="Sylfaen"/>
          <w:b/>
          <w:lang w:val="ka-GE"/>
        </w:rPr>
        <w:t>ესენია:</w:t>
      </w:r>
    </w:p>
    <w:p w:rsidR="00593831" w:rsidRDefault="00593831" w:rsidP="00593831">
      <w:pPr>
        <w:spacing w:after="0"/>
        <w:jc w:val="both"/>
        <w:rPr>
          <w:rFonts w:ascii="Sylfaen" w:hAnsi="Sylfaen"/>
          <w:lang w:val="ka-GE"/>
        </w:rPr>
      </w:pPr>
      <w:r>
        <w:rPr>
          <w:rFonts w:ascii="Sylfaen" w:hAnsi="Sylfaen"/>
          <w:lang w:val="ka-GE"/>
        </w:rPr>
        <w:t>დევნილების საკითხები;</w:t>
      </w:r>
    </w:p>
    <w:p w:rsidR="00593831" w:rsidRDefault="00593831" w:rsidP="00593831">
      <w:pPr>
        <w:spacing w:after="0"/>
        <w:jc w:val="both"/>
        <w:rPr>
          <w:rFonts w:ascii="Sylfaen" w:hAnsi="Sylfaen"/>
          <w:lang w:val="ka-GE"/>
        </w:rPr>
      </w:pPr>
      <w:r>
        <w:rPr>
          <w:rFonts w:ascii="Sylfaen" w:hAnsi="Sylfaen"/>
          <w:lang w:val="ka-GE"/>
        </w:rPr>
        <w:t xml:space="preserve">შრომის </w:t>
      </w:r>
      <w:r w:rsidR="00F577CD">
        <w:rPr>
          <w:rFonts w:ascii="Sylfaen" w:hAnsi="Sylfaen"/>
          <w:lang w:val="ka-GE"/>
        </w:rPr>
        <w:t xml:space="preserve">(დასაქმების) </w:t>
      </w:r>
      <w:r>
        <w:rPr>
          <w:rFonts w:ascii="Sylfaen" w:hAnsi="Sylfaen"/>
          <w:lang w:val="ka-GE"/>
        </w:rPr>
        <w:t>საკითხები;</w:t>
      </w:r>
    </w:p>
    <w:p w:rsidR="00593831" w:rsidRDefault="00593831" w:rsidP="00593831">
      <w:pPr>
        <w:spacing w:after="0"/>
        <w:jc w:val="both"/>
        <w:rPr>
          <w:rFonts w:ascii="Sylfaen" w:hAnsi="Sylfaen"/>
          <w:lang w:val="ka-GE"/>
        </w:rPr>
      </w:pPr>
      <w:r>
        <w:rPr>
          <w:rFonts w:ascii="Sylfaen" w:hAnsi="Sylfaen"/>
          <w:lang w:val="ka-GE"/>
        </w:rPr>
        <w:t>შრომის ინსპექტირების საკითხები;</w:t>
      </w:r>
    </w:p>
    <w:p w:rsidR="00593831" w:rsidRDefault="00593831" w:rsidP="00593831">
      <w:pPr>
        <w:spacing w:after="0"/>
        <w:jc w:val="both"/>
        <w:rPr>
          <w:rFonts w:ascii="Sylfaen" w:hAnsi="Sylfaen"/>
          <w:lang w:val="ka-GE"/>
        </w:rPr>
      </w:pPr>
      <w:r>
        <w:rPr>
          <w:rFonts w:ascii="Sylfaen" w:hAnsi="Sylfaen"/>
          <w:lang w:val="ka-GE"/>
        </w:rPr>
        <w:t>ჯანმრთელობის დაცვის საკითხები;</w:t>
      </w:r>
    </w:p>
    <w:p w:rsidR="00593831" w:rsidRDefault="00593831" w:rsidP="00593831">
      <w:pPr>
        <w:spacing w:after="0"/>
        <w:jc w:val="both"/>
        <w:rPr>
          <w:rFonts w:ascii="Sylfaen" w:hAnsi="Sylfaen"/>
          <w:lang w:val="ka-GE"/>
        </w:rPr>
      </w:pPr>
      <w:r>
        <w:rPr>
          <w:rFonts w:ascii="Sylfaen" w:hAnsi="Sylfaen"/>
          <w:lang w:val="ka-GE"/>
        </w:rPr>
        <w:t>სოციალური დაცვის საკითხები.</w:t>
      </w:r>
    </w:p>
    <w:p w:rsidR="00F577CD" w:rsidRDefault="00F577CD" w:rsidP="00593831">
      <w:pPr>
        <w:spacing w:after="0"/>
        <w:jc w:val="both"/>
        <w:rPr>
          <w:rFonts w:ascii="Sylfaen" w:hAnsi="Sylfaen"/>
          <w:lang w:val="ka-GE"/>
        </w:rPr>
      </w:pPr>
    </w:p>
    <w:p w:rsidR="00593831" w:rsidRDefault="00593831" w:rsidP="00593831">
      <w:pPr>
        <w:spacing w:after="0"/>
        <w:jc w:val="both"/>
        <w:rPr>
          <w:rFonts w:ascii="Sylfaen" w:hAnsi="Sylfaen"/>
          <w:lang w:val="ka-GE"/>
        </w:rPr>
      </w:pPr>
      <w:r>
        <w:rPr>
          <w:rFonts w:ascii="Sylfaen" w:hAnsi="Sylfaen"/>
          <w:lang w:val="ka-GE"/>
        </w:rPr>
        <w:t>სხვა დანარჩენი დეპარტამენტები, როგ</w:t>
      </w:r>
      <w:r w:rsidR="005E0C16">
        <w:rPr>
          <w:rFonts w:ascii="Sylfaen" w:hAnsi="Sylfaen"/>
          <w:lang w:val="ka-GE"/>
        </w:rPr>
        <w:t>ო</w:t>
      </w:r>
      <w:r>
        <w:rPr>
          <w:rFonts w:ascii="Sylfaen" w:hAnsi="Sylfaen"/>
          <w:lang w:val="ka-GE"/>
        </w:rPr>
        <w:t>რც სამინისტროს აპარატში, ასევე საჯარო სამართლის იურიდიულ პირებში, წარმოადგენენ ე.წ. დამხმარე დეპარტამენტებს, რომელთა ფუნქციაც გახლავთ, სწორედ პოლიტიკის განმსაზღვრელი და პოლიტიკის განმახორციელებელი დეპარტამენტებისათვის ხელშემწყობი საქმიანობ</w:t>
      </w:r>
      <w:r w:rsidR="00F577CD">
        <w:rPr>
          <w:rFonts w:ascii="Sylfaen" w:hAnsi="Sylfaen"/>
          <w:lang w:val="ka-GE"/>
        </w:rPr>
        <w:t>ებ</w:t>
      </w:r>
      <w:r w:rsidR="005E0C16">
        <w:rPr>
          <w:rFonts w:ascii="Sylfaen" w:hAnsi="Sylfaen"/>
          <w:lang w:val="ka-GE"/>
        </w:rPr>
        <w:t>ის წარმოებ</w:t>
      </w:r>
      <w:r>
        <w:rPr>
          <w:rFonts w:ascii="Sylfaen" w:hAnsi="Sylfaen"/>
          <w:lang w:val="ka-GE"/>
        </w:rPr>
        <w:t>ა.</w:t>
      </w:r>
    </w:p>
    <w:p w:rsidR="005A5629" w:rsidRDefault="005A5629" w:rsidP="00593831">
      <w:pPr>
        <w:spacing w:after="0"/>
        <w:jc w:val="both"/>
        <w:rPr>
          <w:rFonts w:ascii="Sylfaen" w:hAnsi="Sylfaen"/>
          <w:lang w:val="ka-GE"/>
        </w:rPr>
      </w:pPr>
    </w:p>
    <w:p w:rsidR="00367A31" w:rsidRDefault="005A5629" w:rsidP="00593831">
      <w:pPr>
        <w:spacing w:after="0"/>
        <w:jc w:val="both"/>
        <w:rPr>
          <w:rFonts w:ascii="Sylfaen" w:hAnsi="Sylfaen"/>
          <w:lang w:val="ka-GE"/>
        </w:rPr>
      </w:pPr>
      <w:r>
        <w:rPr>
          <w:rFonts w:ascii="Sylfaen" w:hAnsi="Sylfaen"/>
          <w:lang w:val="ka-GE"/>
        </w:rPr>
        <w:t>ყველა სისტემის საქმიანობას</w:t>
      </w:r>
      <w:r w:rsidR="00F577CD">
        <w:rPr>
          <w:rFonts w:ascii="Sylfaen" w:hAnsi="Sylfaen"/>
          <w:lang w:val="ka-GE"/>
        </w:rPr>
        <w:t>,</w:t>
      </w:r>
      <w:r>
        <w:rPr>
          <w:rFonts w:ascii="Sylfaen" w:hAnsi="Sylfaen"/>
          <w:lang w:val="ka-GE"/>
        </w:rPr>
        <w:t xml:space="preserve"> თან სდევს </w:t>
      </w:r>
      <w:r w:rsidR="00367A31">
        <w:rPr>
          <w:rFonts w:ascii="Sylfaen" w:hAnsi="Sylfaen"/>
          <w:lang w:val="ka-GE"/>
        </w:rPr>
        <w:t xml:space="preserve">საქმიანობის ხელისშემშლელი </w:t>
      </w:r>
      <w:r w:rsidR="00F577CD">
        <w:rPr>
          <w:rFonts w:ascii="Sylfaen" w:hAnsi="Sylfaen"/>
          <w:lang w:val="ka-GE"/>
        </w:rPr>
        <w:t>ობი</w:t>
      </w:r>
      <w:r w:rsidR="00F577CD">
        <w:rPr>
          <w:rFonts w:ascii="Sylfaen" w:hAnsi="Sylfaen"/>
          <w:lang w:val="ka-GE"/>
        </w:rPr>
        <w:t>ე</w:t>
      </w:r>
      <w:r w:rsidR="00F577CD">
        <w:rPr>
          <w:rFonts w:ascii="Sylfaen" w:hAnsi="Sylfaen"/>
          <w:lang w:val="ka-GE"/>
        </w:rPr>
        <w:t xml:space="preserve">ქტური და სუბიექტური </w:t>
      </w:r>
      <w:r w:rsidR="00367A31">
        <w:rPr>
          <w:rFonts w:ascii="Sylfaen" w:hAnsi="Sylfaen"/>
          <w:lang w:val="ka-GE"/>
        </w:rPr>
        <w:t xml:space="preserve">მიზეზები (რისკები), რომელთა </w:t>
      </w:r>
      <w:r w:rsidR="00F577CD">
        <w:rPr>
          <w:rFonts w:ascii="Sylfaen" w:hAnsi="Sylfaen"/>
          <w:lang w:val="ka-GE"/>
        </w:rPr>
        <w:t xml:space="preserve">დროულმა </w:t>
      </w:r>
      <w:r w:rsidR="00367A31">
        <w:rPr>
          <w:rFonts w:ascii="Sylfaen" w:hAnsi="Sylfaen"/>
          <w:lang w:val="ka-GE"/>
        </w:rPr>
        <w:t>იდენტიფიცირება</w:t>
      </w:r>
      <w:r w:rsidR="00F577CD">
        <w:rPr>
          <w:rFonts w:ascii="Sylfaen" w:hAnsi="Sylfaen"/>
          <w:lang w:val="ka-GE"/>
        </w:rPr>
        <w:t>მ</w:t>
      </w:r>
      <w:r w:rsidR="00367A31">
        <w:rPr>
          <w:rFonts w:ascii="Sylfaen" w:hAnsi="Sylfaen"/>
          <w:lang w:val="ka-GE"/>
        </w:rPr>
        <w:t xml:space="preserve"> და მართვ</w:t>
      </w:r>
      <w:r w:rsidR="00F577CD">
        <w:rPr>
          <w:rFonts w:ascii="Sylfaen" w:hAnsi="Sylfaen"/>
          <w:lang w:val="ka-GE"/>
        </w:rPr>
        <w:t>ის დაგეგმვამ</w:t>
      </w:r>
      <w:r w:rsidR="00BE2C43">
        <w:rPr>
          <w:rFonts w:ascii="Sylfaen" w:hAnsi="Sylfaen"/>
          <w:lang w:val="ka-GE"/>
        </w:rPr>
        <w:t>,</w:t>
      </w:r>
      <w:r w:rsidR="00367A31">
        <w:rPr>
          <w:rFonts w:ascii="Sylfaen" w:hAnsi="Sylfaen"/>
          <w:lang w:val="ka-GE"/>
        </w:rPr>
        <w:t xml:space="preserve"> უნდა </w:t>
      </w:r>
      <w:r w:rsidR="00F577CD">
        <w:rPr>
          <w:rFonts w:ascii="Sylfaen" w:hAnsi="Sylfaen"/>
          <w:lang w:val="ka-GE"/>
        </w:rPr>
        <w:t xml:space="preserve">უზრუნველყოს </w:t>
      </w:r>
      <w:r w:rsidR="00367A31">
        <w:rPr>
          <w:rFonts w:ascii="Sylfaen" w:hAnsi="Sylfaen"/>
          <w:lang w:val="ka-GE"/>
        </w:rPr>
        <w:t>წარმატებულ</w:t>
      </w:r>
      <w:r w:rsidR="00F577CD">
        <w:rPr>
          <w:rFonts w:ascii="Sylfaen" w:hAnsi="Sylfaen"/>
          <w:lang w:val="ka-GE"/>
        </w:rPr>
        <w:t>ი</w:t>
      </w:r>
      <w:r w:rsidR="00367A31">
        <w:rPr>
          <w:rFonts w:ascii="Sylfaen" w:hAnsi="Sylfaen"/>
          <w:lang w:val="ka-GE"/>
        </w:rPr>
        <w:t xml:space="preserve"> </w:t>
      </w:r>
      <w:r w:rsidR="00F577CD">
        <w:rPr>
          <w:rFonts w:ascii="Sylfaen" w:hAnsi="Sylfaen"/>
          <w:lang w:val="ka-GE"/>
        </w:rPr>
        <w:t>საქმიანობა</w:t>
      </w:r>
      <w:r w:rsidR="00367A31">
        <w:rPr>
          <w:rFonts w:ascii="Sylfaen" w:hAnsi="Sylfaen"/>
          <w:lang w:val="ka-GE"/>
        </w:rPr>
        <w:t>.</w:t>
      </w:r>
    </w:p>
    <w:p w:rsidR="00367A31" w:rsidRDefault="00367A31" w:rsidP="00593831">
      <w:pPr>
        <w:spacing w:after="0"/>
        <w:jc w:val="both"/>
        <w:rPr>
          <w:rFonts w:ascii="Sylfaen" w:hAnsi="Sylfaen"/>
          <w:lang w:val="ka-GE"/>
        </w:rPr>
      </w:pPr>
    </w:p>
    <w:p w:rsidR="00BC2125" w:rsidRDefault="00367A31" w:rsidP="00593831">
      <w:pPr>
        <w:spacing w:after="0"/>
        <w:jc w:val="both"/>
        <w:rPr>
          <w:rFonts w:ascii="Sylfaen" w:hAnsi="Sylfaen"/>
          <w:lang w:val="ka-GE"/>
        </w:rPr>
      </w:pPr>
      <w:r>
        <w:rPr>
          <w:rFonts w:ascii="Sylfaen" w:hAnsi="Sylfaen"/>
          <w:lang w:val="ka-GE"/>
        </w:rPr>
        <w:t xml:space="preserve">პირველი და მთავარი ელემენტი </w:t>
      </w:r>
      <w:r w:rsidR="00C668FD">
        <w:rPr>
          <w:rFonts w:ascii="Sylfaen" w:hAnsi="Sylfaen"/>
          <w:lang w:val="ka-GE"/>
        </w:rPr>
        <w:t>მიზნების მიღწევისათვის</w:t>
      </w:r>
      <w:r>
        <w:rPr>
          <w:rFonts w:ascii="Sylfaen" w:hAnsi="Sylfaen"/>
          <w:lang w:val="ka-GE"/>
        </w:rPr>
        <w:t xml:space="preserve"> არის </w:t>
      </w:r>
      <w:r w:rsidR="00C668FD">
        <w:rPr>
          <w:rFonts w:ascii="Sylfaen" w:hAnsi="Sylfaen"/>
          <w:lang w:val="ka-GE"/>
        </w:rPr>
        <w:t>ხარისხის უზრუნველყოფისა და გაუმჯობესების სტრატეგიის შექმნა, რომელშიც უნდა მოიყაროს თავი</w:t>
      </w:r>
      <w:r w:rsidR="00BC2125">
        <w:rPr>
          <w:rFonts w:ascii="Sylfaen" w:hAnsi="Sylfaen"/>
          <w:lang w:val="ka-GE"/>
        </w:rPr>
        <w:t xml:space="preserve"> სამინისტროს </w:t>
      </w:r>
      <w:r w:rsidR="00BC2125">
        <w:rPr>
          <w:rFonts w:ascii="Sylfaen" w:hAnsi="Sylfaen"/>
        </w:rPr>
        <w:t>TOP</w:t>
      </w:r>
      <w:r w:rsidR="00BC2125">
        <w:rPr>
          <w:rFonts w:ascii="Sylfaen" w:hAnsi="Sylfaen"/>
          <w:lang w:val="ka-GE"/>
        </w:rPr>
        <w:t xml:space="preserve"> მენეჯმენტის შემოქმედებითმა (აკადემიურმა) ხედვებმა</w:t>
      </w:r>
      <w:r w:rsidR="00C668FD">
        <w:rPr>
          <w:rFonts w:ascii="Sylfaen" w:hAnsi="Sylfaen"/>
          <w:lang w:val="ka-GE"/>
        </w:rPr>
        <w:t xml:space="preserve"> და </w:t>
      </w:r>
      <w:r w:rsidR="00BC2125">
        <w:rPr>
          <w:rFonts w:ascii="Sylfaen" w:hAnsi="Sylfaen"/>
          <w:lang w:val="ka-GE"/>
        </w:rPr>
        <w:t>ძირითადი ასპექტები უნდა აისახოს ამ გეგმაში.</w:t>
      </w:r>
    </w:p>
    <w:p w:rsidR="00BC2125" w:rsidRDefault="00BC2125" w:rsidP="00593831">
      <w:pPr>
        <w:spacing w:after="0"/>
        <w:jc w:val="both"/>
        <w:rPr>
          <w:rFonts w:ascii="Sylfaen" w:hAnsi="Sylfaen"/>
          <w:lang w:val="ka-GE"/>
        </w:rPr>
      </w:pPr>
    </w:p>
    <w:p w:rsidR="00C668FD" w:rsidRDefault="00BC2125" w:rsidP="00593831">
      <w:pPr>
        <w:spacing w:after="0"/>
        <w:jc w:val="both"/>
        <w:rPr>
          <w:rFonts w:ascii="Sylfaen" w:hAnsi="Sylfaen"/>
          <w:lang w:val="ka-GE"/>
        </w:rPr>
      </w:pPr>
      <w:r>
        <w:rPr>
          <w:rFonts w:ascii="Sylfaen" w:hAnsi="Sylfaen"/>
          <w:lang w:val="ka-GE"/>
        </w:rPr>
        <w:t>იგულისხმება სამინისტროს ფუნქციონირების ყველა კომპონენტის, ყველაზე დაბალი მნიშვნელობის აქტივობიდან  დაწყებული, მაღალი სტრატეგიული მნიშვნელობის მქონე აქტივობით დამთავრებული, გაწერა, შესრულება და ანგარიშგება, ამავდროულად კონტროლი</w:t>
      </w:r>
      <w:r w:rsidR="00F91DC8">
        <w:rPr>
          <w:rFonts w:ascii="Sylfaen" w:hAnsi="Sylfaen"/>
          <w:lang w:val="ka-GE"/>
        </w:rPr>
        <w:t xml:space="preserve">ს გეგმა </w:t>
      </w:r>
      <w:r>
        <w:rPr>
          <w:rFonts w:ascii="Sylfaen" w:hAnsi="Sylfaen"/>
          <w:lang w:val="ka-GE"/>
        </w:rPr>
        <w:t xml:space="preserve"> და კონტროლის ანგარიშგება.</w:t>
      </w:r>
    </w:p>
    <w:p w:rsidR="00BC2125" w:rsidRDefault="00BC2125" w:rsidP="00593831">
      <w:pPr>
        <w:spacing w:after="0"/>
        <w:jc w:val="both"/>
        <w:rPr>
          <w:rFonts w:ascii="Sylfaen" w:hAnsi="Sylfaen"/>
          <w:lang w:val="ka-GE"/>
        </w:rPr>
      </w:pPr>
    </w:p>
    <w:p w:rsidR="00367A31" w:rsidRDefault="00367A31" w:rsidP="00593831">
      <w:pPr>
        <w:spacing w:after="0"/>
        <w:jc w:val="both"/>
        <w:rPr>
          <w:rFonts w:ascii="Sylfaen" w:hAnsi="Sylfaen"/>
          <w:lang w:val="ka-GE"/>
        </w:rPr>
      </w:pPr>
    </w:p>
    <w:p w:rsidR="00BE2C43" w:rsidRDefault="00BE2C43" w:rsidP="00367A31">
      <w:pPr>
        <w:spacing w:after="0"/>
        <w:jc w:val="center"/>
        <w:rPr>
          <w:rFonts w:ascii="Sylfaen" w:hAnsi="Sylfaen"/>
          <w:b/>
          <w:lang w:val="ka-GE"/>
        </w:rPr>
      </w:pPr>
    </w:p>
    <w:p w:rsidR="00367A31" w:rsidRPr="00367A31" w:rsidRDefault="00367A31" w:rsidP="00367A31">
      <w:pPr>
        <w:spacing w:after="0"/>
        <w:jc w:val="center"/>
        <w:rPr>
          <w:rFonts w:ascii="Sylfaen" w:hAnsi="Sylfaen"/>
          <w:b/>
          <w:lang w:val="ka-GE"/>
        </w:rPr>
      </w:pPr>
      <w:r w:rsidRPr="00367A31">
        <w:rPr>
          <w:rFonts w:ascii="Sylfaen" w:hAnsi="Sylfaen"/>
          <w:b/>
          <w:lang w:val="ka-GE"/>
        </w:rPr>
        <w:lastRenderedPageBreak/>
        <w:t>უნარ-ჩვევები და დისციპლინა</w:t>
      </w:r>
    </w:p>
    <w:p w:rsidR="00367A31" w:rsidRPr="00367A31" w:rsidRDefault="00367A31" w:rsidP="00367A31">
      <w:pPr>
        <w:spacing w:after="0"/>
        <w:jc w:val="center"/>
        <w:rPr>
          <w:rFonts w:ascii="Sylfaen" w:hAnsi="Sylfaen"/>
          <w:b/>
          <w:lang w:val="ka-GE"/>
        </w:rPr>
      </w:pPr>
    </w:p>
    <w:p w:rsidR="00367A31" w:rsidRDefault="00367A31" w:rsidP="00593831">
      <w:pPr>
        <w:spacing w:after="0"/>
        <w:jc w:val="both"/>
        <w:rPr>
          <w:rFonts w:ascii="Sylfaen" w:hAnsi="Sylfaen"/>
          <w:lang w:val="ka-GE"/>
        </w:rPr>
      </w:pPr>
      <w:r>
        <w:rPr>
          <w:rFonts w:ascii="Sylfaen" w:hAnsi="Sylfaen"/>
          <w:lang w:val="ka-GE"/>
        </w:rPr>
        <w:t>დისციპლინის კუთხით სამინისტროს აპარატსა და სისტემაში, მიმტევებლურმა პოლიტიკამ, როგორც წესი, არ ითამაშა პოზიტიური როლი.</w:t>
      </w:r>
      <w:r w:rsidR="00DE2011">
        <w:rPr>
          <w:rFonts w:ascii="Sylfaen" w:hAnsi="Sylfaen"/>
          <w:lang w:val="ka-GE"/>
        </w:rPr>
        <w:t xml:space="preserve"> </w:t>
      </w:r>
    </w:p>
    <w:p w:rsidR="00DE2011" w:rsidRDefault="00DE2011" w:rsidP="00593831">
      <w:pPr>
        <w:spacing w:after="0"/>
        <w:jc w:val="both"/>
        <w:rPr>
          <w:rFonts w:ascii="Sylfaen" w:hAnsi="Sylfaen"/>
          <w:lang w:val="ka-GE"/>
        </w:rPr>
      </w:pPr>
      <w:r>
        <w:rPr>
          <w:rFonts w:ascii="Sylfaen" w:hAnsi="Sylfaen"/>
          <w:lang w:val="ka-GE"/>
        </w:rPr>
        <w:t>ასე მაგალითად:</w:t>
      </w:r>
    </w:p>
    <w:p w:rsidR="0023636F" w:rsidRDefault="0023636F" w:rsidP="00593831">
      <w:pPr>
        <w:spacing w:after="0"/>
        <w:jc w:val="both"/>
        <w:rPr>
          <w:rFonts w:ascii="Sylfaen" w:hAnsi="Sylfaen"/>
          <w:lang w:val="ka-GE"/>
        </w:rPr>
      </w:pPr>
    </w:p>
    <w:p w:rsidR="0091279F" w:rsidRDefault="0091279F" w:rsidP="00593831">
      <w:pPr>
        <w:spacing w:after="0"/>
        <w:jc w:val="both"/>
        <w:rPr>
          <w:rFonts w:ascii="Sylfaen" w:hAnsi="Sylfaen"/>
          <w:lang w:val="ka-GE"/>
        </w:rPr>
      </w:pPr>
      <w:r>
        <w:rPr>
          <w:rFonts w:ascii="Sylfaen" w:hAnsi="Sylfaen"/>
          <w:lang w:val="ka-GE"/>
        </w:rPr>
        <w:t xml:space="preserve">1. პერსონალის სამუშაო ადგილზე დასწრების (შემოსვლა/გასვლა) კონტროლს, როგორც წესი, ახორციელებდა შიდა აუდიტის დეპარტამენტი, თუმცა მას შემდეგ, რაც გამოვლინდა პერსონალის სისტემაში არალეგიტიმური დასაქმების </w:t>
      </w:r>
      <w:r w:rsidR="00BC2125">
        <w:rPr>
          <w:rFonts w:ascii="Sylfaen" w:hAnsi="Sylfaen"/>
          <w:lang w:val="ka-GE"/>
        </w:rPr>
        <w:t xml:space="preserve">მთელი რიგი </w:t>
      </w:r>
      <w:r>
        <w:rPr>
          <w:rFonts w:ascii="Sylfaen" w:hAnsi="Sylfaen"/>
          <w:lang w:val="ka-GE"/>
        </w:rPr>
        <w:t xml:space="preserve">საკითხები, ეს </w:t>
      </w:r>
      <w:r w:rsidR="00BC2125">
        <w:rPr>
          <w:rFonts w:ascii="Sylfaen" w:hAnsi="Sylfaen"/>
          <w:lang w:val="ka-GE"/>
        </w:rPr>
        <w:t xml:space="preserve">მიმართულება </w:t>
      </w:r>
      <w:r>
        <w:rPr>
          <w:rFonts w:ascii="Sylfaen" w:hAnsi="Sylfaen"/>
          <w:lang w:val="ka-GE"/>
        </w:rPr>
        <w:t>ჩამოგვერთვა და გადაეცა კადრების სამსახურს, რომელიც, თავის მხრივ, გამოეყო ადმინისტრაციულ დეპარტამენტს და გადავიდა ანალიტიკის, საერთაშორისო ურთიერთობათა და ა.შ. დეპარტამენტში.</w:t>
      </w:r>
    </w:p>
    <w:p w:rsidR="0091279F" w:rsidRDefault="0091279F" w:rsidP="00593831">
      <w:pPr>
        <w:spacing w:after="0"/>
        <w:jc w:val="both"/>
        <w:rPr>
          <w:rFonts w:ascii="Sylfaen" w:hAnsi="Sylfaen"/>
          <w:lang w:val="ka-GE"/>
        </w:rPr>
      </w:pPr>
      <w:r>
        <w:rPr>
          <w:rFonts w:ascii="Sylfaen" w:hAnsi="Sylfaen"/>
          <w:lang w:val="ka-GE"/>
        </w:rPr>
        <w:t>ამას თან დაერთო ის გარემოებაც, რომ თანამშრომელთა პირად ბარათებს გაუვიდათ ვადა, თუმცა, მიუხედავად არაერთგზის შეხსენებისა, ამ მიმართულებით ნაბიჯები არ გადადგმულა, მეტიც, ახალი თანამშრომლებისთვის ბარათები არც მზადდებოდა. ეს, პირველ რიგში, სასურველ შედეგს იძლეოდა არალეგალურად დასაქმებული პერსონალის გამოუვლენობის საკითხებში, მითუმეტეს, რომ სამინისტროს თითქმის ყველა საკადრო სამსახურიდან ინფორმაციის მიღება გახდა შეუძლებელი.</w:t>
      </w:r>
    </w:p>
    <w:p w:rsidR="0091279F" w:rsidRDefault="0091279F" w:rsidP="00593831">
      <w:pPr>
        <w:spacing w:after="0"/>
        <w:jc w:val="both"/>
        <w:rPr>
          <w:rFonts w:ascii="Sylfaen" w:hAnsi="Sylfaen"/>
          <w:lang w:val="ka-GE"/>
        </w:rPr>
      </w:pPr>
      <w:r>
        <w:rPr>
          <w:rFonts w:ascii="Sylfaen" w:hAnsi="Sylfaen"/>
          <w:lang w:val="ka-GE"/>
        </w:rPr>
        <w:t xml:space="preserve">შესაბამისად, მოიშალა შინაგანი დისციპლინა და თანამშრომელთა დამოკიდებულება  სასამსახურო წესრიგთან.  </w:t>
      </w:r>
      <w:r w:rsidR="00864D91">
        <w:rPr>
          <w:rFonts w:ascii="Sylfaen" w:hAnsi="Sylfaen"/>
          <w:lang w:val="ka-GE"/>
        </w:rPr>
        <w:t>საგრძნობლად მოიმატა ე.წ. "მკვდარი სულების" რიცხვმა, რომელთა ზუსტ რაოდენობას ვერავინ დაასახელებს დღეს.</w:t>
      </w:r>
    </w:p>
    <w:p w:rsidR="001C5F68" w:rsidRDefault="001C5F68" w:rsidP="00593831">
      <w:pPr>
        <w:spacing w:after="0"/>
        <w:jc w:val="both"/>
        <w:rPr>
          <w:rFonts w:ascii="Sylfaen" w:hAnsi="Sylfaen"/>
          <w:lang w:val="ka-GE"/>
        </w:rPr>
      </w:pPr>
    </w:p>
    <w:p w:rsidR="00864D91" w:rsidRDefault="0091279F" w:rsidP="00593831">
      <w:pPr>
        <w:spacing w:after="0"/>
        <w:jc w:val="both"/>
        <w:rPr>
          <w:rFonts w:ascii="Sylfaen" w:hAnsi="Sylfaen"/>
          <w:lang w:val="ka-GE"/>
        </w:rPr>
      </w:pPr>
      <w:r>
        <w:rPr>
          <w:rFonts w:ascii="Sylfaen" w:hAnsi="Sylfaen"/>
          <w:lang w:val="ka-GE"/>
        </w:rPr>
        <w:t xml:space="preserve">2. </w:t>
      </w:r>
      <w:r w:rsidR="001C5F68">
        <w:rPr>
          <w:rFonts w:ascii="Sylfaen" w:hAnsi="Sylfaen"/>
          <w:lang w:val="ka-GE"/>
        </w:rPr>
        <w:t>სრული რეორგანიზაციაა ჩასატარებელი ნოლ სართულზე მისაღების და განცხადებების მიღების, ასევე საშვთა ბიუროს მიმართულებით. ჩვენ გვქ</w:t>
      </w:r>
      <w:r w:rsidR="001C5F68">
        <w:rPr>
          <w:rFonts w:ascii="Sylfaen" w:hAnsi="Sylfaen"/>
          <w:lang w:val="ka-GE"/>
        </w:rPr>
        <w:t>ონდა</w:t>
      </w:r>
      <w:r w:rsidR="001C5F68">
        <w:rPr>
          <w:rFonts w:ascii="Sylfaen" w:hAnsi="Sylfaen"/>
          <w:lang w:val="ka-GE"/>
        </w:rPr>
        <w:t xml:space="preserve"> გარკვეული წინადადებები ამ მიმართულებით</w:t>
      </w:r>
      <w:r w:rsidR="001C5F68">
        <w:rPr>
          <w:rFonts w:ascii="Sylfaen" w:hAnsi="Sylfaen"/>
          <w:lang w:val="ka-GE"/>
        </w:rPr>
        <w:t xml:space="preserve"> შემუშა</w:t>
      </w:r>
      <w:r w:rsidR="00BC5B0E">
        <w:rPr>
          <w:rFonts w:ascii="Sylfaen" w:hAnsi="Sylfaen"/>
          <w:lang w:val="ka-GE"/>
        </w:rPr>
        <w:t>ვ</w:t>
      </w:r>
      <w:r w:rsidR="001C5F68">
        <w:rPr>
          <w:rFonts w:ascii="Sylfaen" w:hAnsi="Sylfaen"/>
          <w:lang w:val="ka-GE"/>
        </w:rPr>
        <w:t>ებული</w:t>
      </w:r>
      <w:r w:rsidR="001C5F68">
        <w:rPr>
          <w:rFonts w:ascii="Sylfaen" w:hAnsi="Sylfaen"/>
          <w:lang w:val="ka-GE"/>
        </w:rPr>
        <w:t>, თუმცა</w:t>
      </w:r>
      <w:r w:rsidR="001C5F68">
        <w:rPr>
          <w:rFonts w:ascii="Sylfaen" w:hAnsi="Sylfaen"/>
          <w:lang w:val="ka-GE"/>
        </w:rPr>
        <w:t>, ვფიქრობთ,</w:t>
      </w:r>
      <w:r w:rsidR="001C5F68">
        <w:rPr>
          <w:rFonts w:ascii="Sylfaen" w:hAnsi="Sylfaen"/>
          <w:lang w:val="ka-GE"/>
        </w:rPr>
        <w:t xml:space="preserve"> ეს </w:t>
      </w:r>
      <w:r w:rsidR="001C5F68">
        <w:rPr>
          <w:rFonts w:ascii="Sylfaen" w:hAnsi="Sylfaen"/>
          <w:lang w:val="ka-GE"/>
        </w:rPr>
        <w:t>საკითხები</w:t>
      </w:r>
      <w:r w:rsidR="00BC5B0E">
        <w:rPr>
          <w:rFonts w:ascii="Sylfaen" w:hAnsi="Sylfaen"/>
          <w:lang w:val="ka-GE"/>
        </w:rPr>
        <w:t>,</w:t>
      </w:r>
      <w:r w:rsidR="001C5F68">
        <w:rPr>
          <w:rFonts w:ascii="Sylfaen" w:hAnsi="Sylfaen"/>
          <w:lang w:val="ka-GE"/>
        </w:rPr>
        <w:t xml:space="preserve"> აჯობებს თუ</w:t>
      </w:r>
      <w:r w:rsidR="001C5F68">
        <w:rPr>
          <w:rFonts w:ascii="Sylfaen" w:hAnsi="Sylfaen"/>
          <w:lang w:val="ka-GE"/>
        </w:rPr>
        <w:t xml:space="preserve"> განხილული </w:t>
      </w:r>
      <w:r w:rsidR="001C5F68">
        <w:rPr>
          <w:rFonts w:ascii="Sylfaen" w:hAnsi="Sylfaen"/>
          <w:lang w:val="ka-GE"/>
        </w:rPr>
        <w:t>იქნება</w:t>
      </w:r>
      <w:r w:rsidR="001C5F68">
        <w:rPr>
          <w:rFonts w:ascii="Sylfaen" w:hAnsi="Sylfaen"/>
          <w:lang w:val="ka-GE"/>
        </w:rPr>
        <w:t xml:space="preserve"> კომპლექსურად;</w:t>
      </w:r>
      <w:r w:rsidR="001C5F68">
        <w:rPr>
          <w:rFonts w:ascii="Sylfaen" w:hAnsi="Sylfaen"/>
          <w:lang w:val="ka-GE"/>
        </w:rPr>
        <w:t xml:space="preserve"> </w:t>
      </w:r>
    </w:p>
    <w:p w:rsidR="001C5F68" w:rsidRDefault="001C5F68" w:rsidP="00593831">
      <w:pPr>
        <w:spacing w:after="0"/>
        <w:jc w:val="both"/>
        <w:rPr>
          <w:rFonts w:ascii="Sylfaen" w:hAnsi="Sylfaen"/>
          <w:lang w:val="ka-GE"/>
        </w:rPr>
      </w:pPr>
    </w:p>
    <w:p w:rsidR="00DE2011" w:rsidRDefault="00864D91" w:rsidP="00593831">
      <w:pPr>
        <w:spacing w:after="0"/>
        <w:jc w:val="both"/>
        <w:rPr>
          <w:rFonts w:ascii="Sylfaen" w:hAnsi="Sylfaen"/>
          <w:lang w:val="ka-GE"/>
        </w:rPr>
      </w:pPr>
      <w:r>
        <w:rPr>
          <w:rFonts w:ascii="Sylfaen" w:hAnsi="Sylfaen"/>
          <w:lang w:val="ka-GE"/>
        </w:rPr>
        <w:t xml:space="preserve">3.  </w:t>
      </w:r>
      <w:r w:rsidR="001C5F68">
        <w:rPr>
          <w:rFonts w:ascii="Sylfaen" w:hAnsi="Sylfaen"/>
          <w:lang w:val="ka-GE"/>
        </w:rPr>
        <w:t>ასევე, რეორგანიზაციის მოთხოვნილებაა ცხელი ხაზის სამსახურში ჩასატარებელი. ჩვენ გვქონდა ამ თემაზე მინისტრთან ძალიან სერიოზული საუბრები, მაგრამ ვერ მივაღწიეთ შედეგს</w:t>
      </w:r>
      <w:r w:rsidR="001C5F68">
        <w:rPr>
          <w:rFonts w:ascii="Sylfaen" w:hAnsi="Sylfaen"/>
          <w:lang w:val="ka-GE"/>
        </w:rPr>
        <w:t>. ამ მიმართულებითაც სერი</w:t>
      </w:r>
      <w:r w:rsidR="0023636F">
        <w:rPr>
          <w:rFonts w:ascii="Sylfaen" w:hAnsi="Sylfaen"/>
          <w:lang w:val="ka-GE"/>
        </w:rPr>
        <w:t>ო</w:t>
      </w:r>
      <w:r w:rsidR="001C5F68">
        <w:rPr>
          <w:rFonts w:ascii="Sylfaen" w:hAnsi="Sylfaen"/>
          <w:lang w:val="ka-GE"/>
        </w:rPr>
        <w:t xml:space="preserve">ზული ღონისძიებებია გასატარებელი, მათ შორის, </w:t>
      </w:r>
      <w:r w:rsidR="0023636F">
        <w:rPr>
          <w:rFonts w:ascii="Sylfaen" w:hAnsi="Sylfaen"/>
          <w:lang w:val="ka-GE"/>
        </w:rPr>
        <w:t>ტ</w:t>
      </w:r>
      <w:r w:rsidR="001C5F68">
        <w:rPr>
          <w:rFonts w:ascii="Sylfaen" w:hAnsi="Sylfaen"/>
          <w:lang w:val="ka-GE"/>
        </w:rPr>
        <w:t>რ</w:t>
      </w:r>
      <w:r w:rsidR="0023636F">
        <w:rPr>
          <w:rFonts w:ascii="Sylfaen" w:hAnsi="Sylfaen"/>
          <w:lang w:val="ka-GE"/>
        </w:rPr>
        <w:t>ე</w:t>
      </w:r>
      <w:r w:rsidR="001C5F68">
        <w:rPr>
          <w:rFonts w:ascii="Sylfaen" w:hAnsi="Sylfaen"/>
          <w:lang w:val="ka-GE"/>
        </w:rPr>
        <w:t>ნინგებისა და კვალიფიკაციის ამაღლების კუთხით;</w:t>
      </w:r>
    </w:p>
    <w:p w:rsidR="001C5F68" w:rsidRDefault="001C5F68" w:rsidP="00593831">
      <w:pPr>
        <w:spacing w:after="0"/>
        <w:jc w:val="both"/>
        <w:rPr>
          <w:rFonts w:ascii="Sylfaen" w:hAnsi="Sylfaen"/>
          <w:lang w:val="ka-GE"/>
        </w:rPr>
      </w:pPr>
    </w:p>
    <w:p w:rsidR="001C5F68" w:rsidRDefault="001C5F68" w:rsidP="00593831">
      <w:pPr>
        <w:spacing w:after="0"/>
        <w:jc w:val="both"/>
        <w:rPr>
          <w:rFonts w:ascii="Sylfaen" w:hAnsi="Sylfaen"/>
          <w:lang w:val="ka-GE"/>
        </w:rPr>
      </w:pPr>
      <w:r>
        <w:rPr>
          <w:rFonts w:ascii="Sylfaen" w:hAnsi="Sylfaen"/>
          <w:lang w:val="ka-GE"/>
        </w:rPr>
        <w:t>4. ავტოსატრანსპორტო საშუალებებზე დასალაგებელია ყველა ის საკითხი, რაც განმარტებულია მთავრობის დადგენილებაში (როგორც ჯგუფების მინიჭების კუთხით, ასევე საწვავის ლიმიტების დაშვების კუთხით);</w:t>
      </w:r>
    </w:p>
    <w:p w:rsidR="001C5F68" w:rsidRDefault="001C5F68" w:rsidP="00593831">
      <w:pPr>
        <w:spacing w:after="0"/>
        <w:jc w:val="both"/>
        <w:rPr>
          <w:rFonts w:ascii="Sylfaen" w:hAnsi="Sylfaen"/>
          <w:lang w:val="ka-GE"/>
        </w:rPr>
      </w:pPr>
    </w:p>
    <w:p w:rsidR="001C5F68" w:rsidRDefault="001C5F68" w:rsidP="00593831">
      <w:pPr>
        <w:spacing w:after="0"/>
        <w:jc w:val="both"/>
        <w:rPr>
          <w:rFonts w:ascii="Sylfaen" w:hAnsi="Sylfaen"/>
          <w:lang w:val="ka-GE"/>
        </w:rPr>
      </w:pPr>
      <w:r>
        <w:rPr>
          <w:rFonts w:ascii="Sylfaen" w:hAnsi="Sylfaen"/>
          <w:lang w:val="ka-GE"/>
        </w:rPr>
        <w:t xml:space="preserve">5. დასალაგებელია სამინისტროს ავტოფარეხისა და მისი გამოყენების გეგმა. დღევანდელი </w:t>
      </w:r>
      <w:r w:rsidR="000C318C">
        <w:rPr>
          <w:rFonts w:ascii="Sylfaen" w:hAnsi="Sylfaen"/>
          <w:lang w:val="ka-GE"/>
        </w:rPr>
        <w:t>მდგო</w:t>
      </w:r>
      <w:r>
        <w:rPr>
          <w:rFonts w:ascii="Sylfaen" w:hAnsi="Sylfaen"/>
          <w:lang w:val="ka-GE"/>
        </w:rPr>
        <w:t>მ</w:t>
      </w:r>
      <w:r w:rsidR="000C318C">
        <w:rPr>
          <w:rFonts w:ascii="Sylfaen" w:hAnsi="Sylfaen"/>
          <w:lang w:val="ka-GE"/>
        </w:rPr>
        <w:t>ა</w:t>
      </w:r>
      <w:r>
        <w:rPr>
          <w:rFonts w:ascii="Sylfaen" w:hAnsi="Sylfaen"/>
          <w:lang w:val="ka-GE"/>
        </w:rPr>
        <w:t xml:space="preserve">რეობა ვერ უძლებს კრიტიკას; </w:t>
      </w:r>
    </w:p>
    <w:p w:rsidR="001C5F68" w:rsidRDefault="001C5F68" w:rsidP="00593831">
      <w:pPr>
        <w:spacing w:after="0"/>
        <w:jc w:val="both"/>
        <w:rPr>
          <w:rFonts w:ascii="Sylfaen" w:hAnsi="Sylfaen"/>
          <w:lang w:val="ka-GE"/>
        </w:rPr>
      </w:pPr>
      <w:r>
        <w:rPr>
          <w:rFonts w:ascii="Sylfaen" w:hAnsi="Sylfaen"/>
          <w:lang w:val="ka-GE"/>
        </w:rPr>
        <w:lastRenderedPageBreak/>
        <w:t xml:space="preserve">6. </w:t>
      </w:r>
      <w:r w:rsidR="00747C2F">
        <w:rPr>
          <w:rFonts w:ascii="Sylfaen" w:hAnsi="Sylfaen"/>
          <w:lang w:val="ka-GE"/>
        </w:rPr>
        <w:t>ზოგადად, სასწრ</w:t>
      </w:r>
      <w:r w:rsidR="0023636F">
        <w:rPr>
          <w:rFonts w:ascii="Sylfaen" w:hAnsi="Sylfaen"/>
          <w:lang w:val="ka-GE"/>
        </w:rPr>
        <w:t>ა</w:t>
      </w:r>
      <w:r w:rsidR="00747C2F">
        <w:rPr>
          <w:rFonts w:ascii="Sylfaen" w:hAnsi="Sylfaen"/>
          <w:lang w:val="ka-GE"/>
        </w:rPr>
        <w:t>ფოდ არის ჩამოსაყალიბებელი შინაგანაწესის ახალი, მისაღები რედაქცია, რომელიც დამტკიცდება მინისტრის ბრძანებით და მისი მიხედვით იქნება მთავარი დისციპლინური მოთხოვნები გათვალისწინებული;</w:t>
      </w:r>
    </w:p>
    <w:p w:rsidR="0023636F" w:rsidRDefault="0023636F" w:rsidP="00593831">
      <w:pPr>
        <w:spacing w:after="0"/>
        <w:jc w:val="both"/>
        <w:rPr>
          <w:rFonts w:ascii="Sylfaen" w:hAnsi="Sylfaen"/>
          <w:lang w:val="ka-GE"/>
        </w:rPr>
      </w:pPr>
    </w:p>
    <w:p w:rsidR="00864D91" w:rsidRDefault="00747C2F" w:rsidP="00593831">
      <w:pPr>
        <w:spacing w:after="0"/>
        <w:jc w:val="both"/>
        <w:rPr>
          <w:rFonts w:ascii="Sylfaen" w:hAnsi="Sylfaen"/>
          <w:lang w:val="ka-GE"/>
        </w:rPr>
      </w:pPr>
      <w:r>
        <w:rPr>
          <w:rFonts w:ascii="Sylfaen" w:hAnsi="Sylfaen"/>
          <w:lang w:val="ka-GE"/>
        </w:rPr>
        <w:t>7</w:t>
      </w:r>
      <w:r w:rsidR="00864D91">
        <w:rPr>
          <w:rFonts w:ascii="Sylfaen" w:hAnsi="Sylfaen"/>
          <w:lang w:val="ka-GE"/>
        </w:rPr>
        <w:t xml:space="preserve">. </w:t>
      </w:r>
      <w:r w:rsidR="001C5F68">
        <w:rPr>
          <w:rFonts w:ascii="Sylfaen" w:hAnsi="Sylfaen"/>
          <w:lang w:val="ka-GE"/>
        </w:rPr>
        <w:t xml:space="preserve">სამინისტროში, დროთა განმავლობაში, მოიშალა სამუშაო შეხვედრებისა და თათბირების ჩატარების პრაქტიკა. ამის არაჯანსაღი შედეგები ვითარდებოდა და გროვდებოდა ხანგრძლივი დროის მანძილზე. იკლო დავალებების შესრულების ვადების </w:t>
      </w:r>
      <w:r>
        <w:rPr>
          <w:rFonts w:ascii="Sylfaen" w:hAnsi="Sylfaen"/>
        </w:rPr>
        <w:t>(Deadline)</w:t>
      </w:r>
      <w:r>
        <w:rPr>
          <w:rFonts w:ascii="Sylfaen" w:hAnsi="Sylfaen"/>
          <w:lang w:val="ka-GE"/>
        </w:rPr>
        <w:t xml:space="preserve"> </w:t>
      </w:r>
      <w:r w:rsidR="001C5F68">
        <w:rPr>
          <w:rFonts w:ascii="Sylfaen" w:hAnsi="Sylfaen"/>
          <w:lang w:val="ka-GE"/>
        </w:rPr>
        <w:t>კონტროლმა</w:t>
      </w:r>
      <w:r>
        <w:rPr>
          <w:rFonts w:ascii="Sylfaen" w:hAnsi="Sylfaen"/>
          <w:lang w:val="ka-GE"/>
        </w:rPr>
        <w:t>;</w:t>
      </w:r>
      <w:r w:rsidR="001C5F68">
        <w:rPr>
          <w:rFonts w:ascii="Sylfaen" w:hAnsi="Sylfaen"/>
          <w:lang w:val="ka-GE"/>
        </w:rPr>
        <w:t xml:space="preserve"> არ არსებობს დავალებების აღრიცხვისა და შეხსენების, და/ან შეუსრულებლობის შემთხვევაში დისციპლინური პასუხისმგებლობის დაყენების პრაქტიკა, რაც ასაღორძინებელია და უნდა დაუბრუნდეს მინიმუმ პირველ</w:t>
      </w:r>
      <w:r>
        <w:rPr>
          <w:rFonts w:ascii="Sylfaen" w:hAnsi="Sylfaen"/>
          <w:lang w:val="ka-GE"/>
        </w:rPr>
        <w:t>, საწყის</w:t>
      </w:r>
      <w:r w:rsidR="001C5F68">
        <w:rPr>
          <w:rFonts w:ascii="Sylfaen" w:hAnsi="Sylfaen"/>
          <w:lang w:val="ka-GE"/>
        </w:rPr>
        <w:t xml:space="preserve"> ეტაპზე არსებულ მდგომარეობას, როდესაც ხდებოდა თანამშრომელთა გათავისუფლებაც კი.</w:t>
      </w:r>
    </w:p>
    <w:p w:rsidR="0023636F" w:rsidRDefault="0023636F" w:rsidP="00593831">
      <w:pPr>
        <w:spacing w:after="0"/>
        <w:jc w:val="both"/>
        <w:rPr>
          <w:rFonts w:ascii="Sylfaen" w:hAnsi="Sylfaen"/>
          <w:lang w:val="ka-GE"/>
        </w:rPr>
      </w:pPr>
    </w:p>
    <w:p w:rsidR="00D40A0C" w:rsidRDefault="00747C2F" w:rsidP="00593831">
      <w:pPr>
        <w:spacing w:after="0"/>
        <w:jc w:val="both"/>
        <w:rPr>
          <w:rFonts w:ascii="Sylfaen" w:hAnsi="Sylfaen"/>
          <w:lang w:val="ka-GE"/>
        </w:rPr>
      </w:pPr>
      <w:r>
        <w:rPr>
          <w:rFonts w:ascii="Sylfaen" w:hAnsi="Sylfaen"/>
          <w:lang w:val="ka-GE"/>
        </w:rPr>
        <w:t xml:space="preserve">8. </w:t>
      </w:r>
      <w:r w:rsidR="00D40A0C">
        <w:rPr>
          <w:rFonts w:ascii="Sylfaen" w:hAnsi="Sylfaen"/>
          <w:lang w:val="ka-GE"/>
        </w:rPr>
        <w:t xml:space="preserve">სამინისტროსა და მის სისტემაში ინვენტარიზაციების ჩატარების აუცილებლობა დგას, როგორც ძირითადი საშუალებებისა და მატერიალური ფასეულობების, ასევე </w:t>
      </w:r>
      <w:r w:rsidR="00CA6EF7">
        <w:rPr>
          <w:rFonts w:ascii="Sylfaen" w:hAnsi="Sylfaen"/>
          <w:lang w:val="ka-GE"/>
        </w:rPr>
        <w:t>სამინისტრო</w:t>
      </w:r>
      <w:r w:rsidR="00D40A0C">
        <w:rPr>
          <w:rFonts w:ascii="Sylfaen" w:hAnsi="Sylfaen"/>
          <w:lang w:val="ka-GE"/>
        </w:rPr>
        <w:t>ს</w:t>
      </w:r>
      <w:r w:rsidR="00CA6EF7">
        <w:rPr>
          <w:rFonts w:ascii="Sylfaen" w:hAnsi="Sylfaen"/>
          <w:lang w:val="ka-GE"/>
        </w:rPr>
        <w:t xml:space="preserve"> სისტემაში ადმინისტრ</w:t>
      </w:r>
      <w:r w:rsidR="0023636F">
        <w:rPr>
          <w:rFonts w:ascii="Sylfaen" w:hAnsi="Sylfaen"/>
          <w:lang w:val="ka-GE"/>
        </w:rPr>
        <w:t>ა</w:t>
      </w:r>
      <w:r w:rsidR="00CA6EF7">
        <w:rPr>
          <w:rFonts w:ascii="Sylfaen" w:hAnsi="Sylfaen"/>
          <w:lang w:val="ka-GE"/>
        </w:rPr>
        <w:t xml:space="preserve">ციულ-სამართლებრივი აქტებისა და ყველა დოკუმენტის, რომელთა მოქმედებაზეც  საჭირო იქნება მსჯელობა; </w:t>
      </w:r>
    </w:p>
    <w:p w:rsidR="00CA6EF7" w:rsidRDefault="00CA6EF7" w:rsidP="00593831">
      <w:pPr>
        <w:spacing w:after="0"/>
        <w:jc w:val="both"/>
        <w:rPr>
          <w:rFonts w:ascii="Sylfaen" w:hAnsi="Sylfaen"/>
          <w:lang w:val="ka-GE"/>
        </w:rPr>
      </w:pPr>
    </w:p>
    <w:p w:rsidR="00D40A0C" w:rsidRDefault="00CA6EF7" w:rsidP="00593831">
      <w:pPr>
        <w:spacing w:after="0"/>
        <w:jc w:val="both"/>
        <w:rPr>
          <w:rFonts w:ascii="Sylfaen" w:hAnsi="Sylfaen"/>
          <w:lang w:val="ka-GE"/>
        </w:rPr>
      </w:pPr>
      <w:r>
        <w:rPr>
          <w:rFonts w:ascii="Sylfaen" w:hAnsi="Sylfaen"/>
          <w:lang w:val="ka-GE"/>
        </w:rPr>
        <w:t>ამ საკითხებზე, შიდა აუდიტის დეპარტამენტის ძალისხმევით იქნება შესაძლებელი მონიტორინგისა და კონტროლის განხორციელება, რასაც დასჭირდება შესაბამისი დავალება და კადრებით უზრუნველყოფა.</w:t>
      </w:r>
    </w:p>
    <w:p w:rsidR="00747C2F" w:rsidRDefault="00D40A0C" w:rsidP="00593831">
      <w:pPr>
        <w:spacing w:after="0"/>
        <w:jc w:val="both"/>
        <w:rPr>
          <w:rFonts w:ascii="Sylfaen" w:hAnsi="Sylfaen"/>
          <w:lang w:val="ka-GE"/>
        </w:rPr>
      </w:pPr>
      <w:r>
        <w:rPr>
          <w:rFonts w:ascii="Sylfaen" w:hAnsi="Sylfaen"/>
          <w:lang w:val="ka-GE"/>
        </w:rPr>
        <w:t xml:space="preserve"> </w:t>
      </w:r>
    </w:p>
    <w:p w:rsidR="005A5629" w:rsidRPr="00296293" w:rsidRDefault="000E607E" w:rsidP="00296293">
      <w:pPr>
        <w:spacing w:after="0"/>
        <w:jc w:val="center"/>
        <w:rPr>
          <w:rFonts w:ascii="Sylfaen" w:hAnsi="Sylfaen"/>
          <w:b/>
          <w:lang w:val="ka-GE"/>
        </w:rPr>
      </w:pPr>
      <w:r w:rsidRPr="00296293">
        <w:rPr>
          <w:rFonts w:ascii="Sylfaen" w:hAnsi="Sylfaen"/>
          <w:b/>
          <w:lang w:val="ka-GE"/>
        </w:rPr>
        <w:t>რეგულირების სააგენტო</w:t>
      </w:r>
    </w:p>
    <w:p w:rsidR="000E607E" w:rsidRDefault="000E607E" w:rsidP="00593831">
      <w:pPr>
        <w:spacing w:after="0"/>
        <w:jc w:val="both"/>
        <w:rPr>
          <w:rFonts w:ascii="Sylfaen" w:hAnsi="Sylfaen"/>
          <w:lang w:val="ka-GE"/>
        </w:rPr>
      </w:pPr>
      <w:r>
        <w:rPr>
          <w:rFonts w:ascii="Sylfaen" w:hAnsi="Sylfaen"/>
          <w:lang w:val="ka-GE"/>
        </w:rPr>
        <w:t xml:space="preserve">ამ </w:t>
      </w:r>
      <w:r w:rsidR="00E8252F">
        <w:rPr>
          <w:rFonts w:ascii="Sylfaen" w:hAnsi="Sylfaen"/>
          <w:lang w:val="ka-GE"/>
        </w:rPr>
        <w:t>დაწესებულებაში</w:t>
      </w:r>
      <w:r w:rsidR="00296293">
        <w:rPr>
          <w:rFonts w:ascii="Sylfaen" w:hAnsi="Sylfaen"/>
          <w:lang w:val="ka-GE"/>
        </w:rPr>
        <w:t xml:space="preserve">, რომელიც წარმოადგენს საკუთარ სფეროში ერთადერთ კომპეტენტურ ორგანოს, </w:t>
      </w:r>
      <w:r w:rsidR="00E8252F">
        <w:rPr>
          <w:rFonts w:ascii="Sylfaen" w:hAnsi="Sylfaen"/>
          <w:lang w:val="ka-GE"/>
        </w:rPr>
        <w:t xml:space="preserve"> </w:t>
      </w:r>
      <w:r>
        <w:rPr>
          <w:rFonts w:ascii="Sylfaen" w:hAnsi="Sylfaen"/>
          <w:lang w:val="ka-GE"/>
        </w:rPr>
        <w:t>სათანადო ყურადღება არ ექცეოდა დოკუმენტების ფორმალიზაციას</w:t>
      </w:r>
      <w:r w:rsidR="00133D06">
        <w:rPr>
          <w:rFonts w:ascii="Sylfaen" w:hAnsi="Sylfaen"/>
          <w:lang w:val="ka-GE"/>
        </w:rPr>
        <w:t>, რაც ერთობ მნიშვნელოვანი იყო</w:t>
      </w:r>
      <w:r w:rsidR="00E8252F">
        <w:rPr>
          <w:rFonts w:ascii="Sylfaen" w:hAnsi="Sylfaen"/>
          <w:lang w:val="ka-GE"/>
        </w:rPr>
        <w:t>:</w:t>
      </w:r>
    </w:p>
    <w:p w:rsidR="0023636F" w:rsidRDefault="0023636F" w:rsidP="00593831">
      <w:pPr>
        <w:spacing w:after="0"/>
        <w:jc w:val="both"/>
        <w:rPr>
          <w:rFonts w:ascii="Sylfaen" w:hAnsi="Sylfaen"/>
          <w:lang w:val="ka-GE"/>
        </w:rPr>
      </w:pPr>
    </w:p>
    <w:p w:rsidR="001F6535" w:rsidRDefault="00E8252F" w:rsidP="00E8252F">
      <w:pPr>
        <w:spacing w:after="0"/>
        <w:jc w:val="both"/>
        <w:rPr>
          <w:rFonts w:ascii="Sylfaen" w:hAnsi="Sylfaen"/>
          <w:lang w:val="ka-GE"/>
        </w:rPr>
      </w:pPr>
      <w:r>
        <w:rPr>
          <w:rFonts w:ascii="Sylfaen" w:hAnsi="Sylfaen" w:cs="Sylfaen"/>
          <w:lang w:val="ka-GE"/>
        </w:rPr>
        <w:t xml:space="preserve">1.   </w:t>
      </w:r>
      <w:r w:rsidR="00133D06">
        <w:rPr>
          <w:rFonts w:ascii="Sylfaen" w:hAnsi="Sylfaen" w:cs="Sylfaen"/>
          <w:lang w:val="ka-GE"/>
        </w:rPr>
        <w:t xml:space="preserve">შემოწმებების </w:t>
      </w:r>
      <w:r w:rsidR="000E607E" w:rsidRPr="00E8252F">
        <w:rPr>
          <w:rFonts w:ascii="Sylfaen" w:hAnsi="Sylfaen" w:cs="Sylfaen"/>
          <w:lang w:val="ka-GE"/>
        </w:rPr>
        <w:t>გეგმები</w:t>
      </w:r>
      <w:r w:rsidR="000E607E" w:rsidRPr="00E8252F">
        <w:rPr>
          <w:rFonts w:ascii="Sylfaen" w:hAnsi="Sylfaen"/>
          <w:lang w:val="ka-GE"/>
        </w:rPr>
        <w:t xml:space="preserve"> იყო დაუმტკიცებელი, მათში არ იყო იდენტიფიცირებული </w:t>
      </w:r>
      <w:r w:rsidR="00133D06">
        <w:rPr>
          <w:rFonts w:ascii="Sylfaen" w:hAnsi="Sylfaen"/>
          <w:lang w:val="ka-GE"/>
        </w:rPr>
        <w:t xml:space="preserve">შემოწმებებს დაქვემდებარებული </w:t>
      </w:r>
      <w:r w:rsidR="000E607E" w:rsidRPr="00E8252F">
        <w:rPr>
          <w:rFonts w:ascii="Sylfaen" w:hAnsi="Sylfaen"/>
          <w:lang w:val="ka-GE"/>
        </w:rPr>
        <w:t>ესა თუ ის ობიექტი</w:t>
      </w:r>
      <w:r w:rsidR="00133D06">
        <w:rPr>
          <w:rFonts w:ascii="Sylfaen" w:hAnsi="Sylfaen"/>
          <w:lang w:val="ka-GE"/>
        </w:rPr>
        <w:t xml:space="preserve"> - მიეთითებოდა პირდაპირ რეგიონი, რაც არ ავალდებულებდა ამ თუ იმ ობიექტის შეუმოწმებლობის შემთხვევაში პასუხების გაცემას,</w:t>
      </w:r>
      <w:r w:rsidR="000E607E" w:rsidRPr="00E8252F">
        <w:rPr>
          <w:rFonts w:ascii="Sylfaen" w:hAnsi="Sylfaen"/>
          <w:lang w:val="ka-GE"/>
        </w:rPr>
        <w:t xml:space="preserve"> </w:t>
      </w:r>
      <w:r w:rsidRPr="00E8252F">
        <w:rPr>
          <w:rFonts w:ascii="Sylfaen" w:hAnsi="Sylfaen"/>
          <w:lang w:val="ka-GE"/>
        </w:rPr>
        <w:t>არ იყო შემოწმებ</w:t>
      </w:r>
      <w:r>
        <w:rPr>
          <w:rFonts w:ascii="Sylfaen" w:hAnsi="Sylfaen"/>
          <w:lang w:val="ka-GE"/>
        </w:rPr>
        <w:t>ებ</w:t>
      </w:r>
      <w:r w:rsidRPr="00E8252F">
        <w:rPr>
          <w:rFonts w:ascii="Sylfaen" w:hAnsi="Sylfaen"/>
          <w:lang w:val="ka-GE"/>
        </w:rPr>
        <w:t>ის ვადები დადგენილი, აქტივობები ხორციელდებოდა მხოლოდ რამოდენიმე პირის (უფრო ხშირად</w:t>
      </w:r>
      <w:r w:rsidR="0023636F">
        <w:rPr>
          <w:rFonts w:ascii="Sylfaen" w:hAnsi="Sylfaen"/>
          <w:lang w:val="ka-GE"/>
        </w:rPr>
        <w:t>,</w:t>
      </w:r>
      <w:r w:rsidRPr="00E8252F">
        <w:rPr>
          <w:rFonts w:ascii="Sylfaen" w:hAnsi="Sylfaen"/>
          <w:lang w:val="ka-GE"/>
        </w:rPr>
        <w:t xml:space="preserve"> ერთი პირის)</w:t>
      </w:r>
      <w:r w:rsidR="000E607E" w:rsidRPr="00E8252F">
        <w:rPr>
          <w:rFonts w:ascii="Sylfaen" w:hAnsi="Sylfaen"/>
          <w:lang w:val="ka-GE"/>
        </w:rPr>
        <w:t xml:space="preserve"> </w:t>
      </w:r>
      <w:r w:rsidRPr="00E8252F">
        <w:rPr>
          <w:rFonts w:ascii="Sylfaen" w:hAnsi="Sylfaen"/>
          <w:lang w:val="ka-GE"/>
        </w:rPr>
        <w:t xml:space="preserve">გადაწყვეტილებების საფუძველზე,  </w:t>
      </w:r>
      <w:r>
        <w:rPr>
          <w:rFonts w:ascii="Sylfaen" w:hAnsi="Sylfaen"/>
          <w:lang w:val="ka-GE"/>
        </w:rPr>
        <w:t>შეგვიძლია ვნახოთ მათი ანგარიშები და მოვითხოვოთ ანგარიშები სასამართლო წარმოებების შესახებ, არ მიმდინარეობდა ბიუჯეტში აღ</w:t>
      </w:r>
      <w:r w:rsidR="000C318C">
        <w:rPr>
          <w:rFonts w:ascii="Sylfaen" w:hAnsi="Sylfaen"/>
          <w:lang w:val="ka-GE"/>
        </w:rPr>
        <w:t>სა</w:t>
      </w:r>
      <w:r>
        <w:rPr>
          <w:rFonts w:ascii="Sylfaen" w:hAnsi="Sylfaen"/>
          <w:lang w:val="ka-GE"/>
        </w:rPr>
        <w:t>დგენი თანხების კონტროლი,</w:t>
      </w:r>
      <w:r w:rsidR="00593831" w:rsidRPr="00E8252F">
        <w:rPr>
          <w:rFonts w:ascii="Sylfaen" w:hAnsi="Sylfaen"/>
          <w:lang w:val="ka-GE"/>
        </w:rPr>
        <w:t xml:space="preserve"> </w:t>
      </w:r>
      <w:r>
        <w:rPr>
          <w:rFonts w:ascii="Sylfaen" w:hAnsi="Sylfaen"/>
          <w:lang w:val="ka-GE"/>
        </w:rPr>
        <w:t xml:space="preserve">ზოგადად </w:t>
      </w:r>
      <w:r w:rsidRPr="00E8252F">
        <w:rPr>
          <w:rFonts w:ascii="Sylfaen" w:hAnsi="Sylfaen"/>
          <w:lang w:val="ka-GE"/>
        </w:rPr>
        <w:t>მაღალი იყო კორუფციული და რეპუტაციული რისკები,</w:t>
      </w:r>
      <w:r>
        <w:rPr>
          <w:rFonts w:ascii="Sylfaen" w:hAnsi="Sylfaen"/>
          <w:lang w:val="ka-GE"/>
        </w:rPr>
        <w:t xml:space="preserve"> რისი მინიმიზაციისათვის არ ხორციელდებოდა ადეკვატური ღონისძიებები.</w:t>
      </w:r>
    </w:p>
    <w:p w:rsidR="0023636F" w:rsidRDefault="0023636F" w:rsidP="00E8252F">
      <w:pPr>
        <w:spacing w:after="0"/>
        <w:jc w:val="both"/>
        <w:rPr>
          <w:rFonts w:ascii="Sylfaen" w:hAnsi="Sylfaen"/>
          <w:lang w:val="ka-GE"/>
        </w:rPr>
      </w:pPr>
    </w:p>
    <w:p w:rsidR="00133D06" w:rsidRDefault="00E8252F" w:rsidP="00E8252F">
      <w:pPr>
        <w:spacing w:after="0"/>
        <w:jc w:val="both"/>
        <w:rPr>
          <w:rFonts w:ascii="Sylfaen" w:hAnsi="Sylfaen"/>
          <w:lang w:val="ka-GE"/>
        </w:rPr>
      </w:pPr>
      <w:r>
        <w:rPr>
          <w:rFonts w:ascii="Sylfaen" w:hAnsi="Sylfaen"/>
          <w:lang w:val="ka-GE"/>
        </w:rPr>
        <w:t xml:space="preserve">2. </w:t>
      </w:r>
      <w:r w:rsidR="00133D06">
        <w:rPr>
          <w:rFonts w:ascii="Sylfaen" w:hAnsi="Sylfaen"/>
          <w:lang w:val="ka-GE"/>
        </w:rPr>
        <w:t xml:space="preserve">ზოგადად, </w:t>
      </w:r>
      <w:r w:rsidR="00296293">
        <w:rPr>
          <w:rFonts w:ascii="Sylfaen" w:hAnsi="Sylfaen"/>
          <w:lang w:val="ka-GE"/>
        </w:rPr>
        <w:t xml:space="preserve">არასაკმარისი </w:t>
      </w:r>
      <w:r>
        <w:rPr>
          <w:rFonts w:ascii="Sylfaen" w:hAnsi="Sylfaen"/>
          <w:lang w:val="ka-GE"/>
        </w:rPr>
        <w:t xml:space="preserve">იყო სახელმწიფო მნიშვნელობის </w:t>
      </w:r>
      <w:r w:rsidR="00296293">
        <w:rPr>
          <w:rFonts w:ascii="Sylfaen" w:hAnsi="Sylfaen"/>
          <w:lang w:val="ka-GE"/>
        </w:rPr>
        <w:t>პროცესებისადმი</w:t>
      </w:r>
      <w:r>
        <w:rPr>
          <w:rFonts w:ascii="Sylfaen" w:hAnsi="Sylfaen"/>
          <w:lang w:val="ka-GE"/>
        </w:rPr>
        <w:t xml:space="preserve"> </w:t>
      </w:r>
      <w:r w:rsidR="00296293">
        <w:rPr>
          <w:rFonts w:ascii="Sylfaen" w:hAnsi="Sylfaen"/>
          <w:lang w:val="ka-GE"/>
        </w:rPr>
        <w:t xml:space="preserve">ამ ორგანოს დამოკიდებულება - ნორმატიული აქტების მნიშვნელობიდან გამომდინარე, აქტიურად ერთვებოდნენ მათ </w:t>
      </w:r>
      <w:r w:rsidR="00A33EF0">
        <w:rPr>
          <w:rFonts w:ascii="Sylfaen" w:hAnsi="Sylfaen"/>
          <w:lang w:val="ka-GE"/>
        </w:rPr>
        <w:t xml:space="preserve">არასამართლებრივ </w:t>
      </w:r>
      <w:r w:rsidR="00296293">
        <w:rPr>
          <w:rFonts w:ascii="Sylfaen" w:hAnsi="Sylfaen"/>
          <w:lang w:val="ka-GE"/>
        </w:rPr>
        <w:t xml:space="preserve">რევიზირებაში და სადაც მოისუსტებდა კონტროლი </w:t>
      </w:r>
      <w:r w:rsidR="00296293">
        <w:rPr>
          <w:rFonts w:ascii="Sylfaen" w:hAnsi="Sylfaen"/>
          <w:lang w:val="ka-GE"/>
        </w:rPr>
        <w:lastRenderedPageBreak/>
        <w:t>მაკონტროლებლების</w:t>
      </w:r>
      <w:r w:rsidR="00A33EF0">
        <w:rPr>
          <w:rFonts w:ascii="Sylfaen" w:hAnsi="Sylfaen"/>
          <w:lang w:val="ka-GE"/>
        </w:rPr>
        <w:t xml:space="preserve"> (სამინისტროს)</w:t>
      </w:r>
      <w:r w:rsidR="00296293">
        <w:rPr>
          <w:rFonts w:ascii="Sylfaen" w:hAnsi="Sylfaen"/>
          <w:lang w:val="ka-GE"/>
        </w:rPr>
        <w:t xml:space="preserve"> მხრიდან, იქ იცვლებოდა ამ აქტების მიერ დადგენილი თანმიმდევრობა.</w:t>
      </w:r>
      <w:r w:rsidR="00133D06">
        <w:rPr>
          <w:rFonts w:ascii="Sylfaen" w:hAnsi="Sylfaen"/>
          <w:lang w:val="ka-GE"/>
        </w:rPr>
        <w:t xml:space="preserve"> მაგალითად, </w:t>
      </w:r>
      <w:r w:rsidR="00A33EF0">
        <w:rPr>
          <w:rFonts w:ascii="Sylfaen" w:hAnsi="Sylfaen"/>
          <w:lang w:val="ka-GE"/>
        </w:rPr>
        <w:t xml:space="preserve">პრეპარატების </w:t>
      </w:r>
      <w:r w:rsidR="00133D06">
        <w:rPr>
          <w:rFonts w:ascii="Sylfaen" w:hAnsi="Sylfaen"/>
          <w:lang w:val="ka-GE"/>
        </w:rPr>
        <w:t xml:space="preserve">კვოტების საკითხი, სადაც საკუთარ მოსაზრებებზე დაყრდნობით ხდებოდა </w:t>
      </w:r>
      <w:r w:rsidR="000C318C">
        <w:rPr>
          <w:rFonts w:ascii="Sylfaen" w:hAnsi="Sylfaen"/>
          <w:lang w:val="ka-GE"/>
        </w:rPr>
        <w:t>დაწესებულებ</w:t>
      </w:r>
      <w:r w:rsidR="0023636F">
        <w:rPr>
          <w:rFonts w:ascii="Sylfaen" w:hAnsi="Sylfaen"/>
          <w:lang w:val="ka-GE"/>
        </w:rPr>
        <w:t>ებ</w:t>
      </w:r>
      <w:r w:rsidR="000C318C">
        <w:rPr>
          <w:rFonts w:ascii="Sylfaen" w:hAnsi="Sylfaen"/>
          <w:lang w:val="ka-GE"/>
        </w:rPr>
        <w:t xml:space="preserve">ისათვის </w:t>
      </w:r>
      <w:r w:rsidR="00133D06">
        <w:rPr>
          <w:rFonts w:ascii="Sylfaen" w:hAnsi="Sylfaen"/>
          <w:lang w:val="ka-GE"/>
        </w:rPr>
        <w:t xml:space="preserve">უპირატესობების მინიჭება </w:t>
      </w:r>
      <w:r w:rsidR="00A33EF0">
        <w:rPr>
          <w:rFonts w:ascii="Sylfaen" w:hAnsi="Sylfaen"/>
          <w:lang w:val="ka-GE"/>
        </w:rPr>
        <w:t xml:space="preserve">ან/და შეზღუდვა </w:t>
      </w:r>
      <w:r w:rsidR="00133D06">
        <w:rPr>
          <w:rFonts w:ascii="Sylfaen" w:hAnsi="Sylfaen"/>
          <w:lang w:val="ka-GE"/>
        </w:rPr>
        <w:t>და</w:t>
      </w:r>
      <w:r w:rsidR="00A33EF0">
        <w:rPr>
          <w:rFonts w:ascii="Sylfaen" w:hAnsi="Sylfaen"/>
          <w:lang w:val="ka-GE"/>
        </w:rPr>
        <w:t>,</w:t>
      </w:r>
      <w:r w:rsidR="00133D06">
        <w:rPr>
          <w:rFonts w:ascii="Sylfaen" w:hAnsi="Sylfaen"/>
          <w:lang w:val="ka-GE"/>
        </w:rPr>
        <w:t xml:space="preserve"> რაც მთავარია, არანაირი განმარტება ამაზე არ კეთდებოდა</w:t>
      </w:r>
      <w:r w:rsidR="000C318C">
        <w:rPr>
          <w:rFonts w:ascii="Sylfaen" w:hAnsi="Sylfaen"/>
          <w:lang w:val="ka-GE"/>
        </w:rPr>
        <w:t xml:space="preserve">, რადგანაც არ ხდებოდა ამის </w:t>
      </w:r>
      <w:r w:rsidR="00133D06">
        <w:rPr>
          <w:rFonts w:ascii="Sylfaen" w:hAnsi="Sylfaen"/>
          <w:lang w:val="ka-GE"/>
        </w:rPr>
        <w:t xml:space="preserve"> </w:t>
      </w:r>
      <w:r w:rsidR="000C318C">
        <w:rPr>
          <w:rFonts w:ascii="Sylfaen" w:hAnsi="Sylfaen"/>
          <w:lang w:val="ka-GE"/>
        </w:rPr>
        <w:t>მო</w:t>
      </w:r>
      <w:r w:rsidR="00133D06">
        <w:rPr>
          <w:rFonts w:ascii="Sylfaen" w:hAnsi="Sylfaen"/>
          <w:lang w:val="ka-GE"/>
        </w:rPr>
        <w:t>თხოვნ</w:t>
      </w:r>
      <w:r w:rsidR="000C318C">
        <w:rPr>
          <w:rFonts w:ascii="Sylfaen" w:hAnsi="Sylfaen"/>
          <w:lang w:val="ka-GE"/>
        </w:rPr>
        <w:t>ა</w:t>
      </w:r>
      <w:r w:rsidR="00133D06">
        <w:rPr>
          <w:rFonts w:ascii="Sylfaen" w:hAnsi="Sylfaen"/>
          <w:lang w:val="ka-GE"/>
        </w:rPr>
        <w:t>.</w:t>
      </w:r>
    </w:p>
    <w:p w:rsidR="00F62951" w:rsidRDefault="00F62951" w:rsidP="00E8252F">
      <w:pPr>
        <w:spacing w:after="0"/>
        <w:jc w:val="both"/>
        <w:rPr>
          <w:rFonts w:ascii="Sylfaen" w:hAnsi="Sylfaen"/>
          <w:lang w:val="ka-GE"/>
        </w:rPr>
      </w:pPr>
    </w:p>
    <w:p w:rsidR="00133D06" w:rsidRDefault="00133D06" w:rsidP="00E8252F">
      <w:pPr>
        <w:spacing w:after="0"/>
        <w:jc w:val="both"/>
        <w:rPr>
          <w:rFonts w:ascii="Sylfaen" w:hAnsi="Sylfaen"/>
          <w:lang w:val="ka-GE"/>
        </w:rPr>
      </w:pPr>
      <w:r>
        <w:rPr>
          <w:rFonts w:ascii="Sylfaen" w:hAnsi="Sylfaen"/>
          <w:lang w:val="ka-GE"/>
        </w:rPr>
        <w:t xml:space="preserve">3. არასკმარისი იყო კონტროლი სამედიცინო სფეროს დაწესებულებების მხრიდან </w:t>
      </w:r>
      <w:r w:rsidR="00F62951">
        <w:rPr>
          <w:rFonts w:ascii="Sylfaen" w:hAnsi="Sylfaen"/>
          <w:lang w:val="ka-GE"/>
        </w:rPr>
        <w:t xml:space="preserve">აუცილებელი </w:t>
      </w:r>
      <w:r>
        <w:rPr>
          <w:rFonts w:ascii="Sylfaen" w:hAnsi="Sylfaen"/>
          <w:lang w:val="ka-GE"/>
        </w:rPr>
        <w:t>ანგარიშგებების წარმოდგენებისადმი, რამაც გამოიწვია და იწვევდა ამ დაწესებულებების დაუჯარიმებლობას, რის გამოც სახელმწიფო ბიუჯეტი ვერ ღებულობდა კუთვნილ თანხებს (მაგალითად, ფინანსთა სამინისტროს საგამოძიებო სამსახურთან ერთად გამოვავლინეთ, წლების მანძილზე სახელმწიფო ბიუჯეტის დაახლოებით 12 მლნ ლარით</w:t>
      </w:r>
      <w:r w:rsidR="00296293">
        <w:rPr>
          <w:rFonts w:ascii="Sylfaen" w:hAnsi="Sylfaen"/>
          <w:lang w:val="ka-GE"/>
        </w:rPr>
        <w:t xml:space="preserve"> </w:t>
      </w:r>
      <w:r>
        <w:rPr>
          <w:rFonts w:ascii="Sylfaen" w:hAnsi="Sylfaen"/>
          <w:lang w:val="ka-GE"/>
        </w:rPr>
        <w:t>დაზარალება).</w:t>
      </w:r>
    </w:p>
    <w:p w:rsidR="00721885" w:rsidRDefault="00721885" w:rsidP="00721885">
      <w:pPr>
        <w:spacing w:after="0"/>
        <w:jc w:val="center"/>
        <w:rPr>
          <w:rFonts w:ascii="Sylfaen" w:hAnsi="Sylfaen"/>
          <w:b/>
          <w:lang w:val="ka-GE"/>
        </w:rPr>
      </w:pPr>
      <w:r>
        <w:rPr>
          <w:rFonts w:ascii="Sylfaen" w:hAnsi="Sylfaen"/>
          <w:b/>
          <w:lang w:val="ka-GE"/>
        </w:rPr>
        <w:t>წამლის სააგენტო</w:t>
      </w:r>
    </w:p>
    <w:p w:rsidR="00721885" w:rsidRPr="00721885" w:rsidRDefault="00721885" w:rsidP="00721885">
      <w:pPr>
        <w:spacing w:after="0"/>
        <w:jc w:val="both"/>
        <w:rPr>
          <w:rFonts w:ascii="Sylfaen" w:hAnsi="Sylfaen"/>
          <w:lang w:val="ka-GE"/>
        </w:rPr>
      </w:pPr>
      <w:r>
        <w:rPr>
          <w:rFonts w:ascii="Sylfaen" w:hAnsi="Sylfaen"/>
          <w:lang w:val="ka-GE"/>
        </w:rPr>
        <w:t>აქ თავმოყრილია რეგულირების სააგენტოს თანამშრომელთა ნაწილი. შესაბამისად, მათზეც უნდა გავრცელდეს მიღებული გადაწყვეტილებები.</w:t>
      </w:r>
    </w:p>
    <w:p w:rsidR="00E8252F" w:rsidRDefault="00E8252F" w:rsidP="00E8252F">
      <w:pPr>
        <w:spacing w:after="0"/>
        <w:jc w:val="both"/>
        <w:rPr>
          <w:rFonts w:ascii="Sylfaen" w:hAnsi="Sylfaen"/>
          <w:lang w:val="ka-GE"/>
        </w:rPr>
      </w:pPr>
      <w:r>
        <w:rPr>
          <w:rFonts w:ascii="Sylfaen" w:hAnsi="Sylfaen"/>
          <w:lang w:val="ka-GE"/>
        </w:rPr>
        <w:t xml:space="preserve"> </w:t>
      </w:r>
    </w:p>
    <w:p w:rsidR="00A33EF0" w:rsidRDefault="00A33EF0" w:rsidP="00A33EF0">
      <w:pPr>
        <w:spacing w:after="0"/>
        <w:jc w:val="center"/>
        <w:rPr>
          <w:rFonts w:ascii="Sylfaen" w:hAnsi="Sylfaen"/>
          <w:b/>
          <w:lang w:val="ka-GE"/>
        </w:rPr>
      </w:pPr>
      <w:r>
        <w:rPr>
          <w:rFonts w:ascii="Sylfaen" w:hAnsi="Sylfaen"/>
          <w:b/>
          <w:lang w:val="ka-GE"/>
        </w:rPr>
        <w:t>სოციალური მომსახურების სააგენტო</w:t>
      </w:r>
    </w:p>
    <w:p w:rsidR="008949B2" w:rsidRDefault="008949B2" w:rsidP="00A33EF0">
      <w:pPr>
        <w:spacing w:after="0"/>
        <w:jc w:val="center"/>
        <w:rPr>
          <w:rFonts w:ascii="Sylfaen" w:hAnsi="Sylfaen"/>
          <w:b/>
          <w:lang w:val="ka-GE"/>
        </w:rPr>
      </w:pPr>
    </w:p>
    <w:p w:rsidR="00A33EF0" w:rsidRDefault="00A33EF0" w:rsidP="00A33EF0">
      <w:pPr>
        <w:spacing w:after="0"/>
        <w:jc w:val="both"/>
        <w:rPr>
          <w:rFonts w:ascii="Sylfaen" w:hAnsi="Sylfaen"/>
          <w:lang w:val="ka-GE"/>
        </w:rPr>
      </w:pPr>
      <w:r>
        <w:rPr>
          <w:rFonts w:ascii="Sylfaen" w:hAnsi="Sylfaen"/>
          <w:lang w:val="ka-GE"/>
        </w:rPr>
        <w:t>ეს დაწესებულება, სამწუხაროდ, წლების მანძილზე ჩამოყალიბდა დარღვევების გენერატორ დაწესებულებად. აქ თავმოყრილია მანკიერები</w:t>
      </w:r>
      <w:r w:rsidR="00C03164">
        <w:rPr>
          <w:rFonts w:ascii="Sylfaen" w:hAnsi="Sylfaen"/>
          <w:lang w:val="ka-GE"/>
        </w:rPr>
        <w:t>ს</w:t>
      </w:r>
      <w:r>
        <w:rPr>
          <w:rFonts w:ascii="Sylfaen" w:hAnsi="Sylfaen"/>
          <w:lang w:val="ka-GE"/>
        </w:rPr>
        <w:t xml:space="preserve"> ყველა სახეობა, დისციპლინიდან დაწყებული, კორუფციული და რეპუტაციული რისკებით დასრულებული. ამ დაწესებულებაში ხდებოდა ე.წ. „მკვდარი სულების“ </w:t>
      </w:r>
      <w:r w:rsidR="00C03164">
        <w:rPr>
          <w:rFonts w:ascii="Sylfaen" w:hAnsi="Sylfaen"/>
          <w:lang w:val="ka-GE"/>
        </w:rPr>
        <w:t xml:space="preserve">განსაკუთრებული </w:t>
      </w:r>
      <w:r>
        <w:rPr>
          <w:rFonts w:ascii="Sylfaen" w:hAnsi="Sylfaen"/>
          <w:lang w:val="ka-GE"/>
        </w:rPr>
        <w:t xml:space="preserve">მობილიზაცია, დანამატების გაცემის გასაიდუმლოება (დადებული </w:t>
      </w:r>
      <w:r w:rsidR="00C03164">
        <w:rPr>
          <w:rFonts w:ascii="Sylfaen" w:hAnsi="Sylfaen"/>
          <w:lang w:val="ka-GE"/>
        </w:rPr>
        <w:t xml:space="preserve">იყო </w:t>
      </w:r>
      <w:r>
        <w:rPr>
          <w:rFonts w:ascii="Sylfaen" w:hAnsi="Sylfaen"/>
          <w:lang w:val="ka-GE"/>
        </w:rPr>
        <w:t>პაროლი დეს-ში და ჩემი მოთხოვნის მიუხედავად, ბატონმა მინისტრმა არ უზრუნველყო პაროლის მოხსნის დავალდებულება), პრემირება განსაკუთრებით დიდი ოდენობებით (200-დან 500%-მდე), 0 სართულზე საშვების აღების გარეშე სტუმრების ვიზიტების წახალისება, შიდა აუდიტის დეპარტამენტთან პირდაპირი ურთიერთობების აკრძალვა და ა.შ.</w:t>
      </w:r>
      <w:r w:rsidR="008949B2">
        <w:rPr>
          <w:rFonts w:ascii="Sylfaen" w:hAnsi="Sylfaen"/>
          <w:lang w:val="ka-GE"/>
        </w:rPr>
        <w:t xml:space="preserve"> დაწესებულება იქცა „თავკომბალად“, რაც ხელს უწყობდა კონტროლის შესუსტებას.</w:t>
      </w:r>
    </w:p>
    <w:p w:rsidR="000F1487" w:rsidRDefault="000F1487" w:rsidP="00A33EF0">
      <w:pPr>
        <w:spacing w:after="0"/>
        <w:jc w:val="both"/>
        <w:rPr>
          <w:rFonts w:ascii="Sylfaen" w:hAnsi="Sylfaen"/>
          <w:lang w:val="ka-GE"/>
        </w:rPr>
      </w:pPr>
    </w:p>
    <w:p w:rsidR="00A33EF0" w:rsidRDefault="00A33EF0" w:rsidP="00A33EF0">
      <w:pPr>
        <w:spacing w:after="0"/>
        <w:jc w:val="both"/>
        <w:rPr>
          <w:rFonts w:ascii="Sylfaen" w:hAnsi="Sylfaen"/>
          <w:lang w:val="ka-GE"/>
        </w:rPr>
      </w:pPr>
      <w:r>
        <w:rPr>
          <w:rFonts w:ascii="Sylfaen" w:hAnsi="Sylfaen"/>
          <w:lang w:val="ka-GE"/>
        </w:rPr>
        <w:t>მთავარი პრობლემა იყო სოციალური სფეროსათვის სათანადო ყურადღების უქონლობა:</w:t>
      </w:r>
    </w:p>
    <w:p w:rsidR="000F1487" w:rsidRDefault="000F1487" w:rsidP="00A33EF0">
      <w:pPr>
        <w:spacing w:after="0"/>
        <w:jc w:val="both"/>
        <w:rPr>
          <w:rFonts w:ascii="Sylfaen" w:hAnsi="Sylfaen"/>
          <w:lang w:val="ka-GE"/>
        </w:rPr>
      </w:pPr>
    </w:p>
    <w:p w:rsidR="00285CD4" w:rsidRDefault="00062645" w:rsidP="00062645">
      <w:pPr>
        <w:spacing w:after="0"/>
        <w:jc w:val="both"/>
        <w:rPr>
          <w:rFonts w:ascii="Sylfaen" w:hAnsi="Sylfaen"/>
          <w:lang w:val="ka-GE"/>
        </w:rPr>
      </w:pPr>
      <w:r>
        <w:rPr>
          <w:rFonts w:ascii="Sylfaen" w:hAnsi="Sylfaen" w:cs="Sylfaen"/>
          <w:lang w:val="ka-GE"/>
        </w:rPr>
        <w:t xml:space="preserve">1.  </w:t>
      </w:r>
      <w:r w:rsidR="00A33EF0" w:rsidRPr="00062645">
        <w:rPr>
          <w:rFonts w:ascii="Sylfaen" w:hAnsi="Sylfaen" w:cs="Sylfaen"/>
          <w:lang w:val="ka-GE"/>
        </w:rPr>
        <w:t>სოციალ</w:t>
      </w:r>
      <w:r w:rsidR="00A33EF0" w:rsidRPr="00062645">
        <w:rPr>
          <w:rFonts w:ascii="Sylfaen" w:hAnsi="Sylfaen"/>
          <w:lang w:val="ka-GE"/>
        </w:rPr>
        <w:t xml:space="preserve">ური აგენტების გახშირებული თვითნებობა, რაც ამ ინსტიტუტს უქმნიდა </w:t>
      </w:r>
      <w:r w:rsidRPr="00062645">
        <w:rPr>
          <w:rFonts w:ascii="Sylfaen" w:hAnsi="Sylfaen"/>
          <w:lang w:val="ka-GE"/>
        </w:rPr>
        <w:t>რეპუტაციულ რისკებს;</w:t>
      </w:r>
    </w:p>
    <w:p w:rsidR="00062645" w:rsidRPr="00062645" w:rsidRDefault="00A33EF0" w:rsidP="00062645">
      <w:pPr>
        <w:spacing w:after="0"/>
        <w:jc w:val="both"/>
        <w:rPr>
          <w:rFonts w:ascii="Sylfaen" w:hAnsi="Sylfaen"/>
          <w:lang w:val="ka-GE"/>
        </w:rPr>
      </w:pPr>
      <w:r w:rsidRPr="00062645">
        <w:rPr>
          <w:rFonts w:ascii="Sylfaen" w:hAnsi="Sylfaen"/>
          <w:lang w:val="ka-GE"/>
        </w:rPr>
        <w:t xml:space="preserve"> </w:t>
      </w:r>
    </w:p>
    <w:p w:rsidR="00062645" w:rsidRDefault="00062645" w:rsidP="00593831">
      <w:pPr>
        <w:spacing w:after="0"/>
        <w:jc w:val="both"/>
        <w:rPr>
          <w:rFonts w:ascii="Sylfaen" w:hAnsi="Sylfaen"/>
          <w:lang w:val="ka-GE"/>
        </w:rPr>
      </w:pPr>
      <w:r>
        <w:rPr>
          <w:rFonts w:ascii="Sylfaen" w:hAnsi="Sylfaen"/>
          <w:lang w:val="ka-GE"/>
        </w:rPr>
        <w:t>2. ამ თემიდან გამომდინარე, საჩივრებზე გაცემულ პასუხებზე, არაერთხელ აგვიღნიშნავს, რომ მათი არასრულყოფილი შინაარსი იწვევს მოქალაქეთა უკმაყოფილებას, რაც ზოგადად არასახარბიელოა ინსტიტუციისთვის;</w:t>
      </w:r>
    </w:p>
    <w:p w:rsidR="00285CD4" w:rsidRDefault="00285CD4" w:rsidP="00593831">
      <w:pPr>
        <w:spacing w:after="0"/>
        <w:jc w:val="both"/>
        <w:rPr>
          <w:rFonts w:ascii="Sylfaen" w:hAnsi="Sylfaen"/>
          <w:lang w:val="ka-GE"/>
        </w:rPr>
      </w:pPr>
    </w:p>
    <w:p w:rsidR="00062645" w:rsidRDefault="00062645" w:rsidP="00593831">
      <w:pPr>
        <w:spacing w:after="0"/>
        <w:jc w:val="both"/>
        <w:rPr>
          <w:rFonts w:ascii="Sylfaen" w:hAnsi="Sylfaen"/>
          <w:lang w:val="ka-GE"/>
        </w:rPr>
      </w:pPr>
      <w:r>
        <w:rPr>
          <w:rFonts w:ascii="Sylfaen" w:hAnsi="Sylfaen"/>
          <w:lang w:val="ka-GE"/>
        </w:rPr>
        <w:lastRenderedPageBreak/>
        <w:t>3. სოციალური მუშაკების  რეალური პრობლემები, როდესაც მოთხოვნები იზრდება</w:t>
      </w:r>
      <w:r w:rsidR="00285CD4">
        <w:rPr>
          <w:rFonts w:ascii="Sylfaen" w:hAnsi="Sylfaen"/>
          <w:lang w:val="ka-GE"/>
        </w:rPr>
        <w:t xml:space="preserve"> სამინისტროს მხრიდან</w:t>
      </w:r>
      <w:r>
        <w:rPr>
          <w:rFonts w:ascii="Sylfaen" w:hAnsi="Sylfaen"/>
          <w:lang w:val="ka-GE"/>
        </w:rPr>
        <w:t xml:space="preserve">, ხოლო შესაბამისი პირობები </w:t>
      </w:r>
      <w:r w:rsidR="00C03164">
        <w:rPr>
          <w:rFonts w:ascii="Sylfaen" w:hAnsi="Sylfaen"/>
          <w:lang w:val="ka-GE"/>
        </w:rPr>
        <w:t xml:space="preserve">ადეკვატურად </w:t>
      </w:r>
      <w:r>
        <w:rPr>
          <w:rFonts w:ascii="Sylfaen" w:hAnsi="Sylfaen"/>
          <w:lang w:val="ka-GE"/>
        </w:rPr>
        <w:t xml:space="preserve">არ </w:t>
      </w:r>
      <w:r w:rsidR="00C03164">
        <w:rPr>
          <w:rFonts w:ascii="Sylfaen" w:hAnsi="Sylfaen"/>
          <w:lang w:val="ka-GE"/>
        </w:rPr>
        <w:t>პასუხობს ამ მოთხოვნებს</w:t>
      </w:r>
      <w:r>
        <w:rPr>
          <w:rFonts w:ascii="Sylfaen" w:hAnsi="Sylfaen"/>
          <w:lang w:val="ka-GE"/>
        </w:rPr>
        <w:t xml:space="preserve">. </w:t>
      </w:r>
      <w:r w:rsidR="00C03164">
        <w:rPr>
          <w:rFonts w:ascii="Sylfaen" w:hAnsi="Sylfaen"/>
          <w:lang w:val="ka-GE"/>
        </w:rPr>
        <w:t>მაგალით</w:t>
      </w:r>
      <w:r>
        <w:rPr>
          <w:rFonts w:ascii="Sylfaen" w:hAnsi="Sylfaen"/>
          <w:lang w:val="ka-GE"/>
        </w:rPr>
        <w:t>ად, ტრანსპორტი</w:t>
      </w:r>
      <w:r w:rsidR="00C03164">
        <w:rPr>
          <w:rFonts w:ascii="Sylfaen" w:hAnsi="Sylfaen"/>
          <w:lang w:val="ka-GE"/>
        </w:rPr>
        <w:t>ს პრობლემები</w:t>
      </w:r>
      <w:r>
        <w:rPr>
          <w:rFonts w:ascii="Sylfaen" w:hAnsi="Sylfaen"/>
          <w:lang w:val="ka-GE"/>
        </w:rPr>
        <w:t>, იურიდიული პრობლემები, სხვადასხვა უწყებებთან დაულაგებელი ურთიერთობები, რაც სათაო დაწესებულების მოსაგვარებელი</w:t>
      </w:r>
      <w:r w:rsidR="00C03164">
        <w:rPr>
          <w:rFonts w:ascii="Sylfaen" w:hAnsi="Sylfaen"/>
          <w:lang w:val="ka-GE"/>
        </w:rPr>
        <w:t xml:space="preserve"> იყო და არის</w:t>
      </w:r>
      <w:r>
        <w:rPr>
          <w:rFonts w:ascii="Sylfaen" w:hAnsi="Sylfaen"/>
          <w:lang w:val="ka-GE"/>
        </w:rPr>
        <w:t>, შრომის ანაზღაურების შეუსაბამობა დატვირთვასთან და სხვა უამრავი პრობლემა.</w:t>
      </w:r>
    </w:p>
    <w:p w:rsidR="00062645" w:rsidRDefault="00062645" w:rsidP="00593831">
      <w:pPr>
        <w:spacing w:after="0"/>
        <w:jc w:val="both"/>
        <w:rPr>
          <w:rFonts w:ascii="Sylfaen" w:hAnsi="Sylfaen"/>
          <w:lang w:val="ka-GE"/>
        </w:rPr>
      </w:pPr>
      <w:r>
        <w:rPr>
          <w:rFonts w:ascii="Sylfaen" w:hAnsi="Sylfaen"/>
          <w:lang w:val="ka-GE"/>
        </w:rPr>
        <w:t xml:space="preserve">ამ თემასთან დაკავშირებით, შემიძლია მოვიყვანო </w:t>
      </w:r>
      <w:r w:rsidR="00C03164">
        <w:rPr>
          <w:rFonts w:ascii="Sylfaen" w:hAnsi="Sylfaen"/>
          <w:lang w:val="ka-GE"/>
        </w:rPr>
        <w:t>ა</w:t>
      </w:r>
      <w:r>
        <w:rPr>
          <w:rFonts w:ascii="Sylfaen" w:hAnsi="Sylfaen"/>
          <w:lang w:val="ka-GE"/>
        </w:rPr>
        <w:t xml:space="preserve">სეთი მაგალითი. </w:t>
      </w:r>
      <w:r w:rsidR="00C03164">
        <w:rPr>
          <w:rFonts w:ascii="Sylfaen" w:hAnsi="Sylfaen"/>
          <w:lang w:val="ka-GE"/>
        </w:rPr>
        <w:t xml:space="preserve">პირადად </w:t>
      </w:r>
      <w:r w:rsidR="00C03164">
        <w:rPr>
          <w:rFonts w:ascii="Sylfaen" w:hAnsi="Sylfaen"/>
          <w:lang w:val="ka-GE"/>
        </w:rPr>
        <w:t>მე</w:t>
      </w:r>
      <w:r w:rsidR="00C03164">
        <w:rPr>
          <w:rFonts w:ascii="Sylfaen" w:hAnsi="Sylfaen"/>
          <w:lang w:val="ka-GE"/>
        </w:rPr>
        <w:t xml:space="preserve">, სოციალური მომსახურების </w:t>
      </w:r>
      <w:r w:rsidR="00285CD4">
        <w:rPr>
          <w:rFonts w:ascii="Sylfaen" w:hAnsi="Sylfaen"/>
          <w:lang w:val="ka-GE"/>
        </w:rPr>
        <w:t xml:space="preserve">სააგენტოს </w:t>
      </w:r>
      <w:r w:rsidR="00C03164">
        <w:rPr>
          <w:rFonts w:ascii="Sylfaen" w:hAnsi="Sylfaen"/>
          <w:lang w:val="ka-GE"/>
        </w:rPr>
        <w:t xml:space="preserve">რეორგანიზაციის ფარგლებში, </w:t>
      </w:r>
      <w:r>
        <w:rPr>
          <w:rFonts w:ascii="Sylfaen" w:hAnsi="Sylfaen"/>
          <w:lang w:val="ka-GE"/>
        </w:rPr>
        <w:t>დამევალა ავტოსატრანსპორტო საშუალებების მოძიება სხვადასხვა სტრუქტურაში, რაც განვახორციელეთ კიდეც</w:t>
      </w:r>
      <w:r w:rsidR="00C03164">
        <w:rPr>
          <w:rFonts w:ascii="Sylfaen" w:hAnsi="Sylfaen"/>
          <w:lang w:val="ka-GE"/>
        </w:rPr>
        <w:t>,</w:t>
      </w:r>
      <w:r>
        <w:rPr>
          <w:rFonts w:ascii="Sylfaen" w:hAnsi="Sylfaen"/>
          <w:lang w:val="ka-GE"/>
        </w:rPr>
        <w:t xml:space="preserve"> დაახლოებით 20 ათასი ლარის სარემონტო სამუშაოების პერსპექტივით ამ მანქანებისთვის (მინისტრის თანხმობით). მანქანების დიდი ნაწილი უკვე აქ არის, მაგრამ დანიშნულებით არ წასულა.</w:t>
      </w:r>
    </w:p>
    <w:p w:rsidR="00285CD4" w:rsidRDefault="00285CD4" w:rsidP="00593831">
      <w:pPr>
        <w:spacing w:after="0"/>
        <w:jc w:val="both"/>
        <w:rPr>
          <w:rFonts w:ascii="Sylfaen" w:hAnsi="Sylfaen"/>
          <w:lang w:val="ka-GE"/>
        </w:rPr>
      </w:pPr>
    </w:p>
    <w:p w:rsidR="00966621" w:rsidRDefault="00062645" w:rsidP="00593831">
      <w:pPr>
        <w:spacing w:after="0"/>
        <w:jc w:val="both"/>
        <w:rPr>
          <w:rFonts w:ascii="Sylfaen" w:hAnsi="Sylfaen"/>
          <w:lang w:val="ka-GE"/>
        </w:rPr>
      </w:pPr>
      <w:r>
        <w:rPr>
          <w:rFonts w:ascii="Sylfaen" w:hAnsi="Sylfaen"/>
          <w:lang w:val="ka-GE"/>
        </w:rPr>
        <w:t>4. ბავშვთა უფლებების დაცვის კუთხით სოცი</w:t>
      </w:r>
      <w:r w:rsidR="00C03164">
        <w:rPr>
          <w:rFonts w:ascii="Sylfaen" w:hAnsi="Sylfaen"/>
          <w:lang w:val="ka-GE"/>
        </w:rPr>
        <w:t>ა</w:t>
      </w:r>
      <w:r>
        <w:rPr>
          <w:rFonts w:ascii="Sylfaen" w:hAnsi="Sylfaen"/>
          <w:lang w:val="ka-GE"/>
        </w:rPr>
        <w:t xml:space="preserve">ლური პროგრამების </w:t>
      </w:r>
      <w:r w:rsidR="00C03164">
        <w:rPr>
          <w:rFonts w:ascii="Sylfaen" w:hAnsi="Sylfaen"/>
          <w:lang w:val="ka-GE"/>
        </w:rPr>
        <w:t>მომწოდებ</w:t>
      </w:r>
      <w:r>
        <w:rPr>
          <w:rFonts w:ascii="Sylfaen" w:hAnsi="Sylfaen"/>
          <w:lang w:val="ka-GE"/>
        </w:rPr>
        <w:t xml:space="preserve">ლებთან არის </w:t>
      </w:r>
      <w:r w:rsidR="00966621">
        <w:rPr>
          <w:rFonts w:ascii="Sylfaen" w:hAnsi="Sylfaen"/>
          <w:lang w:val="ka-GE"/>
        </w:rPr>
        <w:t>მრავალი ტიპიური</w:t>
      </w:r>
      <w:r>
        <w:rPr>
          <w:rFonts w:ascii="Sylfaen" w:hAnsi="Sylfaen"/>
          <w:lang w:val="ka-GE"/>
        </w:rPr>
        <w:t xml:space="preserve"> პრობლემა - ჟურნალების წარმოება, დასწრება, მენიუები და ა.შ.</w:t>
      </w:r>
      <w:r w:rsidR="008A67D7">
        <w:rPr>
          <w:rFonts w:ascii="Sylfaen" w:hAnsi="Sylfaen"/>
          <w:lang w:val="ka-GE"/>
        </w:rPr>
        <w:t xml:space="preserve"> წარმოდგენილი ანგარიშების კონტროლი კი გულ</w:t>
      </w:r>
      <w:r w:rsidR="00C03164">
        <w:rPr>
          <w:rFonts w:ascii="Sylfaen" w:hAnsi="Sylfaen"/>
          <w:lang w:val="ka-GE"/>
        </w:rPr>
        <w:t>ი</w:t>
      </w:r>
      <w:r w:rsidR="008A67D7">
        <w:rPr>
          <w:rFonts w:ascii="Sylfaen" w:hAnsi="Sylfaen"/>
          <w:lang w:val="ka-GE"/>
        </w:rPr>
        <w:t>სხმობს, მხოლოდ ე.წ. გაორებების აღმოფხვრას</w:t>
      </w:r>
      <w:r w:rsidR="00285CD4">
        <w:rPr>
          <w:rFonts w:ascii="Sylfaen" w:hAnsi="Sylfaen"/>
          <w:lang w:val="ka-GE"/>
        </w:rPr>
        <w:t>.</w:t>
      </w:r>
      <w:r w:rsidR="008A67D7">
        <w:rPr>
          <w:rFonts w:ascii="Sylfaen" w:hAnsi="Sylfaen"/>
          <w:lang w:val="ka-GE"/>
        </w:rPr>
        <w:t xml:space="preserve"> აღნიშნულ თემაზე უამრავი ანგარიში გვქონდა დაწერილი რეკომენდაციებით, მაგრამ შემდგომში ამ შინაარსის საჩივრები ჩვენთან აღარ მოდიოდა;</w:t>
      </w:r>
    </w:p>
    <w:p w:rsidR="00285CD4" w:rsidRDefault="00285CD4" w:rsidP="00593831">
      <w:pPr>
        <w:spacing w:after="0"/>
        <w:jc w:val="both"/>
        <w:rPr>
          <w:rFonts w:ascii="Sylfaen" w:hAnsi="Sylfaen"/>
          <w:lang w:val="ka-GE"/>
        </w:rPr>
      </w:pPr>
    </w:p>
    <w:p w:rsidR="00966621" w:rsidRDefault="00966621" w:rsidP="00593831">
      <w:pPr>
        <w:spacing w:after="0"/>
        <w:jc w:val="both"/>
        <w:rPr>
          <w:rFonts w:ascii="Sylfaen" w:hAnsi="Sylfaen"/>
          <w:lang w:val="ka-GE"/>
        </w:rPr>
      </w:pPr>
      <w:r>
        <w:rPr>
          <w:rFonts w:ascii="Sylfaen" w:hAnsi="Sylfaen"/>
          <w:lang w:val="ka-GE"/>
        </w:rPr>
        <w:t>5. მეტ-ნაკლებად მსგავსი ვითარებაა მოხუცთა თავშესაფრებშიც, მიმდინარე, ობიექტურ პრობლემებთან  ერთად, ვერა და ვერ მოგვარდა საპენსიო ბარათების ჩამორთმევის საკითხი, რაც ბევრ პრობლემას წარმოშობს თანხების მოხმარების კუთხით;</w:t>
      </w:r>
    </w:p>
    <w:p w:rsidR="00285CD4" w:rsidRDefault="00285CD4" w:rsidP="00593831">
      <w:pPr>
        <w:spacing w:after="0"/>
        <w:jc w:val="both"/>
        <w:rPr>
          <w:rFonts w:ascii="Sylfaen" w:hAnsi="Sylfaen"/>
          <w:lang w:val="ka-GE"/>
        </w:rPr>
      </w:pPr>
    </w:p>
    <w:p w:rsidR="00C03164" w:rsidRDefault="00C03164" w:rsidP="00593831">
      <w:pPr>
        <w:spacing w:after="0"/>
        <w:jc w:val="both"/>
        <w:rPr>
          <w:rFonts w:ascii="Sylfaen" w:hAnsi="Sylfaen"/>
          <w:lang w:val="ka-GE"/>
        </w:rPr>
      </w:pPr>
      <w:r>
        <w:rPr>
          <w:rFonts w:ascii="Sylfaen" w:hAnsi="Sylfaen"/>
          <w:lang w:val="ka-GE"/>
        </w:rPr>
        <w:t>6. საანგარიშგებო დოკუმენტაცია ხშირად არ ასახავს ფაქტობრივ მდგომარეობას (ე.წ. გაბერილი ანგარიშები).</w:t>
      </w:r>
    </w:p>
    <w:p w:rsidR="00966621" w:rsidRDefault="00966621" w:rsidP="00593831">
      <w:pPr>
        <w:spacing w:after="0"/>
        <w:jc w:val="both"/>
        <w:rPr>
          <w:rFonts w:ascii="Sylfaen" w:hAnsi="Sylfaen"/>
          <w:lang w:val="ka-GE"/>
        </w:rPr>
      </w:pPr>
    </w:p>
    <w:p w:rsidR="00C03164" w:rsidRDefault="00966621" w:rsidP="00593831">
      <w:pPr>
        <w:spacing w:after="0"/>
        <w:jc w:val="both"/>
        <w:rPr>
          <w:rFonts w:ascii="Sylfaen" w:hAnsi="Sylfaen"/>
          <w:lang w:val="ka-GE"/>
        </w:rPr>
      </w:pPr>
      <w:r>
        <w:rPr>
          <w:rFonts w:ascii="Sylfaen" w:hAnsi="Sylfaen"/>
          <w:lang w:val="ka-GE"/>
        </w:rPr>
        <w:t xml:space="preserve">ცალკე საუბრის თემაა ჯანდაცვის პროგრამები. ამ მიმართულებით განსაკუთრებით ბევრი პრობლემაა </w:t>
      </w:r>
      <w:r w:rsidR="00C03164">
        <w:rPr>
          <w:rFonts w:ascii="Sylfaen" w:hAnsi="Sylfaen"/>
          <w:lang w:val="ka-GE"/>
        </w:rPr>
        <w:t>დაგროვი</w:t>
      </w:r>
      <w:r>
        <w:rPr>
          <w:rFonts w:ascii="Sylfaen" w:hAnsi="Sylfaen"/>
          <w:lang w:val="ka-GE"/>
        </w:rPr>
        <w:t xml:space="preserve">ლი საყოველთაო ჯანდაცვის პროგრამაში, რაზეც მრავალჯერ გვქონდა დავები მინისტრთან, მის მოადგილესთან და, ვფიქრობ, ეს უფრო კონფიდენციალური საუბრის თემა შეიძლება გახდეს, მაგრამ ამ პროგრამაში იყო ყველაზე მძიმე რისკები, რაზეც საუბარი შეიძლება დაუსრულებლად. </w:t>
      </w:r>
    </w:p>
    <w:p w:rsidR="00966621" w:rsidRDefault="00966621" w:rsidP="00593831">
      <w:pPr>
        <w:spacing w:after="0"/>
        <w:jc w:val="both"/>
        <w:rPr>
          <w:rFonts w:ascii="Sylfaen" w:hAnsi="Sylfaen"/>
          <w:lang w:val="ka-GE"/>
        </w:rPr>
      </w:pPr>
      <w:r>
        <w:rPr>
          <w:rFonts w:ascii="Sylfaen" w:hAnsi="Sylfaen"/>
          <w:lang w:val="ka-GE"/>
        </w:rPr>
        <w:t>პირველ რიგში ეს, იყო  კორუფციული რისკები. ამ პროგრამის ფარგლებში ხდებოდა, სწორედ საშვების გარეშე ხალხის მიმოსვლა საყოველთაო ჯანდაცვის დეპარტამენტში, სწორედ ამის გაუკონტროლებლობა იყო მიზანი შიდა აუდიტის დეპარტამენტისთვის კონტროლის უფლებების ჩამორთმევ</w:t>
      </w:r>
      <w:r w:rsidR="00010964">
        <w:rPr>
          <w:rFonts w:ascii="Sylfaen" w:hAnsi="Sylfaen"/>
          <w:lang w:val="ka-GE"/>
        </w:rPr>
        <w:t>ის</w:t>
      </w:r>
      <w:r>
        <w:rPr>
          <w:rFonts w:ascii="Sylfaen" w:hAnsi="Sylfaen"/>
          <w:lang w:val="ka-GE"/>
        </w:rPr>
        <w:t>ა სხვა მიზეზებთან ერთად.</w:t>
      </w:r>
    </w:p>
    <w:p w:rsidR="00966621" w:rsidRDefault="00966621" w:rsidP="00593831">
      <w:pPr>
        <w:spacing w:after="0"/>
        <w:jc w:val="both"/>
        <w:rPr>
          <w:rFonts w:ascii="Sylfaen" w:hAnsi="Sylfaen"/>
          <w:lang w:val="ka-GE"/>
        </w:rPr>
      </w:pPr>
      <w:r>
        <w:rPr>
          <w:rFonts w:ascii="Sylfaen" w:hAnsi="Sylfaen"/>
          <w:lang w:val="ka-GE"/>
        </w:rPr>
        <w:t>ჩემი მოთხოვნით ჩატარებულ ერთერთ შეხვედრაზე</w:t>
      </w:r>
      <w:r w:rsidR="00033AE1">
        <w:rPr>
          <w:rFonts w:ascii="Sylfaen" w:hAnsi="Sylfaen"/>
          <w:lang w:val="ka-GE"/>
        </w:rPr>
        <w:t xml:space="preserve">, მინისტრის მოადგილე სრულად დაეთანხმა ჩემს მიერ წარდგენილი მასალების შინაარსს (მასალებში საუბარი იყო 8-9 თვიან დავალიანებებზე გარკვეული დაწესებულებებისათვის, მაშინ როდესაც იყო კლინიკები, რომლებთანაც არცერთი თვის დავალიანება არ ფიქსირდებოდა, ხოლო მნიშვნელოვანი იყო </w:t>
      </w:r>
      <w:r w:rsidR="00033AE1">
        <w:rPr>
          <w:rFonts w:ascii="Sylfaen" w:hAnsi="Sylfaen"/>
          <w:lang w:val="ka-GE"/>
        </w:rPr>
        <w:lastRenderedPageBreak/>
        <w:t>ის გარემოება, რომ ეს ჩვენ გამოვავლინეთ, თორემ არსად არ აღირიცხებოდა).</w:t>
      </w:r>
      <w:r w:rsidR="00010964">
        <w:rPr>
          <w:rFonts w:ascii="Sylfaen" w:hAnsi="Sylfaen"/>
          <w:lang w:val="ka-GE"/>
        </w:rPr>
        <w:t xml:space="preserve"> სახელმწიფო აუდიტის სამსახურზეც კი გაკეთდა აპელირება</w:t>
      </w:r>
      <w:r w:rsidR="00721885">
        <w:rPr>
          <w:rFonts w:ascii="Sylfaen" w:hAnsi="Sylfaen"/>
          <w:lang w:val="ka-GE"/>
        </w:rPr>
        <w:t xml:space="preserve"> -</w:t>
      </w:r>
      <w:r w:rsidR="00010964">
        <w:rPr>
          <w:rFonts w:ascii="Sylfaen" w:hAnsi="Sylfaen"/>
          <w:lang w:val="ka-GE"/>
        </w:rPr>
        <w:t xml:space="preserve"> ისინი არაფერს ამბობენ და შენ რა გინდაო, მაგრამ ფაქტი ფაქტად რჩებოდა</w:t>
      </w:r>
      <w:r w:rsidR="00721885">
        <w:rPr>
          <w:rFonts w:ascii="Sylfaen" w:hAnsi="Sylfaen"/>
          <w:lang w:val="ka-GE"/>
        </w:rPr>
        <w:t xml:space="preserve"> და მოუწიათ დათანხმება. ეს იყო ბომბის გასკდომა და გასაიდუმლოვდა სამინისტროში. ამაზე არავინ საუბრობს დღესაც.</w:t>
      </w:r>
    </w:p>
    <w:p w:rsidR="00033AE1" w:rsidRDefault="00033AE1" w:rsidP="00593831">
      <w:pPr>
        <w:spacing w:after="0"/>
        <w:jc w:val="both"/>
        <w:rPr>
          <w:rFonts w:ascii="Sylfaen" w:hAnsi="Sylfaen"/>
          <w:lang w:val="ka-GE"/>
        </w:rPr>
      </w:pPr>
      <w:r>
        <w:rPr>
          <w:rFonts w:ascii="Sylfaen" w:hAnsi="Sylfaen"/>
          <w:lang w:val="ka-GE"/>
        </w:rPr>
        <w:t>ამის შემდგომ, მინისტრმა გამოსცა ბრძანება რაოდენობრივი და თვისებრივი შესწავლის შესახებ აღნიშნული საკითხისა, რაც დასრულდა „არაფრით“. ბრძანება არ შესრულდა. ამ შეხვედრას ესწრებოდნენ ნოე ქინქლაძე, წარმომადგენელი სხვა უწყებიდან, მინისტრი, მოადგილე და კიდევ რამდენიმე პირი.</w:t>
      </w:r>
    </w:p>
    <w:p w:rsidR="00033AE1" w:rsidRDefault="00033AE1" w:rsidP="00593831">
      <w:pPr>
        <w:spacing w:after="0"/>
        <w:jc w:val="both"/>
        <w:rPr>
          <w:rFonts w:ascii="Sylfaen" w:hAnsi="Sylfaen"/>
          <w:lang w:val="ka-GE"/>
        </w:rPr>
      </w:pPr>
      <w:r>
        <w:rPr>
          <w:rFonts w:ascii="Sylfaen" w:hAnsi="Sylfaen"/>
          <w:lang w:val="ka-GE"/>
        </w:rPr>
        <w:t>ეს იყო ერთერთი მძიმე თემა შიდა აუდიტის დეპარტამენტის მუშაობის პროცესში.</w:t>
      </w:r>
    </w:p>
    <w:p w:rsidR="00966621" w:rsidRDefault="00033AE1" w:rsidP="00593831">
      <w:pPr>
        <w:spacing w:after="0"/>
        <w:jc w:val="both"/>
        <w:rPr>
          <w:rFonts w:ascii="Sylfaen" w:hAnsi="Sylfaen"/>
          <w:lang w:val="ka-GE"/>
        </w:rPr>
      </w:pPr>
      <w:r>
        <w:rPr>
          <w:rFonts w:ascii="Sylfaen" w:hAnsi="Sylfaen"/>
          <w:lang w:val="ka-GE"/>
        </w:rPr>
        <w:t>ჩვენ შეგვიძლია, იმ მასალების წარმოდგენა, რასაც დაეთანხმა მინისტრის მოადგილე, რომ სიტუაცია იყო ასეთი, მაგრამ იყო „ახსნადი“, მაგრამ „ახსნა“ ვერ დასრულდა.</w:t>
      </w:r>
    </w:p>
    <w:p w:rsidR="00C03164" w:rsidRDefault="00C03164" w:rsidP="00593831">
      <w:pPr>
        <w:spacing w:after="0"/>
        <w:jc w:val="both"/>
        <w:rPr>
          <w:rFonts w:ascii="Sylfaen" w:hAnsi="Sylfaen"/>
          <w:lang w:val="ka-GE"/>
        </w:rPr>
      </w:pPr>
      <w:r>
        <w:rPr>
          <w:rFonts w:ascii="Sylfaen" w:hAnsi="Sylfaen"/>
          <w:lang w:val="ka-GE"/>
        </w:rPr>
        <w:t>ეს მასალები არ გამხდარა ოფიცალური, მაგრამ სამუშაო ფაილები დაცულია შიდა აუდიტის დეპარტამენტში.</w:t>
      </w:r>
    </w:p>
    <w:p w:rsidR="00C84134" w:rsidRPr="00AB23E3" w:rsidRDefault="00C84134" w:rsidP="00C84134">
      <w:pPr>
        <w:pStyle w:val="a6"/>
        <w:spacing w:after="0"/>
        <w:ind w:left="0"/>
        <w:jc w:val="both"/>
        <w:rPr>
          <w:rFonts w:ascii="Sylfaen" w:hAnsi="Sylfaen"/>
          <w:b/>
          <w:sz w:val="32"/>
          <w:szCs w:val="32"/>
          <w:lang w:val="ka-GE"/>
        </w:rPr>
      </w:pPr>
      <w:r>
        <w:rPr>
          <w:rFonts w:ascii="Sylfaen" w:hAnsi="Sylfaen"/>
          <w:lang w:val="ka-GE"/>
        </w:rPr>
        <w:t>ასევე, სერიოზულად არის ყურადღების მიქცევა საჭირო ამ პროგრამის ფარგლებში დასაფინანსებელი მედიკამენტების ფას</w:t>
      </w:r>
      <w:r w:rsidR="00721885">
        <w:rPr>
          <w:rFonts w:ascii="Sylfaen" w:hAnsi="Sylfaen"/>
          <w:lang w:val="ka-GE"/>
        </w:rPr>
        <w:t>თ</w:t>
      </w:r>
      <w:r>
        <w:rPr>
          <w:rFonts w:ascii="Sylfaen" w:hAnsi="Sylfaen"/>
          <w:lang w:val="ka-GE"/>
        </w:rPr>
        <w:t>ა კონტროლის სისტემისათვის, რადგანაც გამოვავლინეთ, რომ სახელმწიფო, როგ</w:t>
      </w:r>
      <w:r w:rsidR="00721885">
        <w:rPr>
          <w:rFonts w:ascii="Sylfaen" w:hAnsi="Sylfaen"/>
          <w:lang w:val="ka-GE"/>
        </w:rPr>
        <w:t>ო</w:t>
      </w:r>
      <w:r>
        <w:rPr>
          <w:rFonts w:ascii="Sylfaen" w:hAnsi="Sylfaen"/>
          <w:lang w:val="ka-GE"/>
        </w:rPr>
        <w:t xml:space="preserve">რც ყველაზე მსხვილი შემსყიდველი, </w:t>
      </w:r>
      <w:r w:rsidR="00721885">
        <w:rPr>
          <w:rFonts w:ascii="Sylfaen" w:hAnsi="Sylfaen"/>
          <w:lang w:val="ka-GE"/>
        </w:rPr>
        <w:t xml:space="preserve">მაინც </w:t>
      </w:r>
      <w:r>
        <w:rPr>
          <w:rFonts w:ascii="Sylfaen" w:hAnsi="Sylfaen"/>
          <w:lang w:val="ka-GE"/>
        </w:rPr>
        <w:t xml:space="preserve">საცალო ფასებზე უფრო მაღალ ფასში იძენს მედიკამენტებს. </w:t>
      </w:r>
    </w:p>
    <w:p w:rsidR="00C84134" w:rsidRDefault="00C84134" w:rsidP="00593831">
      <w:pPr>
        <w:spacing w:after="0"/>
        <w:jc w:val="both"/>
        <w:rPr>
          <w:rFonts w:ascii="Sylfaen" w:hAnsi="Sylfaen"/>
          <w:lang w:val="ka-GE"/>
        </w:rPr>
      </w:pPr>
    </w:p>
    <w:p w:rsidR="00C03164" w:rsidRDefault="000F1487" w:rsidP="00593831">
      <w:pPr>
        <w:spacing w:after="0"/>
        <w:jc w:val="both"/>
        <w:rPr>
          <w:rFonts w:ascii="Sylfaen" w:hAnsi="Sylfaen"/>
          <w:lang w:val="ka-GE"/>
        </w:rPr>
      </w:pPr>
      <w:r>
        <w:rPr>
          <w:rFonts w:ascii="Sylfaen" w:hAnsi="Sylfaen"/>
          <w:lang w:val="ka-GE"/>
        </w:rPr>
        <w:t>ასევე, ცალკე საუბრის თემაა კონტროლის დეპარტამენტი, რომლის განხორციელებული საქმიანობა, გეგმების შინაარსი, აქტების შინაარსი, შემოწმებული მასალების სისრულე, ვადები, განსაკუთრებით იმსახურებს რეორგანიზაციას. მე დამევალა მათი დებულების შემუშავება და გაკეთებულიც მაქვს, მაგრამ ეს დებულება სრულად არღვევდა უკვე ჩამოყალიბებულ სქემებს და უარყოფილი იქნა, როგორც უკვე ჩატარებული აქტივობების ეჭვის ქვეშ დამყენებელი, მათ შორის, არასანდო ინფორმაციის გავრცელების საწინააღმდეგო იყო ეს დებულება.</w:t>
      </w:r>
    </w:p>
    <w:p w:rsidR="000F1487" w:rsidRDefault="000F1487" w:rsidP="00593831">
      <w:pPr>
        <w:spacing w:after="0"/>
        <w:jc w:val="both"/>
        <w:rPr>
          <w:rFonts w:ascii="Sylfaen" w:hAnsi="Sylfaen"/>
          <w:lang w:val="ka-GE"/>
        </w:rPr>
      </w:pPr>
      <w:r>
        <w:rPr>
          <w:rFonts w:ascii="Sylfaen" w:hAnsi="Sylfaen"/>
          <w:lang w:val="ka-GE"/>
        </w:rPr>
        <w:t>როგორც მოგეხსენებათ, ამ კონტროლის დეპარტამენტის მიერ დარიცხული თანხების ლეგალიზება მახდინა მთავრობამ, რადგანაც ბევრი კითხვის ნიშანი გაჩნდა მათთან დაკავშირებით.</w:t>
      </w:r>
    </w:p>
    <w:p w:rsidR="00033AE1" w:rsidRDefault="00033AE1" w:rsidP="00593831">
      <w:pPr>
        <w:spacing w:after="0"/>
        <w:jc w:val="both"/>
        <w:rPr>
          <w:rFonts w:ascii="Sylfaen" w:hAnsi="Sylfaen"/>
          <w:lang w:val="ka-GE"/>
        </w:rPr>
      </w:pPr>
    </w:p>
    <w:p w:rsidR="00033AE1" w:rsidRPr="00033AE1" w:rsidRDefault="00033AE1" w:rsidP="00033AE1">
      <w:pPr>
        <w:spacing w:after="0"/>
        <w:jc w:val="center"/>
        <w:rPr>
          <w:rFonts w:ascii="Sylfaen" w:hAnsi="Sylfaen"/>
          <w:b/>
          <w:lang w:val="ka-GE"/>
        </w:rPr>
      </w:pPr>
      <w:r w:rsidRPr="00033AE1">
        <w:rPr>
          <w:rFonts w:ascii="Sylfaen" w:hAnsi="Sylfaen"/>
          <w:b/>
          <w:lang w:val="ka-GE"/>
        </w:rPr>
        <w:t>დევნილები</w:t>
      </w:r>
    </w:p>
    <w:p w:rsidR="00966621" w:rsidRDefault="00033AE1" w:rsidP="00593831">
      <w:pPr>
        <w:spacing w:after="0"/>
        <w:jc w:val="both"/>
        <w:rPr>
          <w:rFonts w:ascii="Sylfaen" w:hAnsi="Sylfaen"/>
          <w:lang w:val="ka-GE"/>
        </w:rPr>
      </w:pPr>
      <w:r>
        <w:rPr>
          <w:rFonts w:ascii="Sylfaen" w:hAnsi="Sylfaen"/>
          <w:lang w:val="ka-GE"/>
        </w:rPr>
        <w:t>დღეის მდგომრეობით, აქ ძალიან ფეთქებად</w:t>
      </w:r>
      <w:r w:rsidR="00BE2C43">
        <w:rPr>
          <w:rFonts w:ascii="Sylfaen" w:hAnsi="Sylfaen"/>
          <w:lang w:val="ka-GE"/>
        </w:rPr>
        <w:t xml:space="preserve"> </w:t>
      </w:r>
      <w:r>
        <w:rPr>
          <w:rFonts w:ascii="Sylfaen" w:hAnsi="Sylfaen"/>
          <w:lang w:val="ka-GE"/>
        </w:rPr>
        <w:t xml:space="preserve">საშიში ვითარებაა „სოფლად სახლის“ მიმართულებით. თემა კონფიდენციალურია და შეგვიძლია ღიად საუბარი </w:t>
      </w:r>
      <w:r w:rsidR="00BE2C43">
        <w:rPr>
          <w:rFonts w:ascii="Sylfaen" w:hAnsi="Sylfaen"/>
          <w:lang w:val="ka-GE"/>
        </w:rPr>
        <w:t xml:space="preserve">უფრო </w:t>
      </w:r>
      <w:r>
        <w:rPr>
          <w:rFonts w:ascii="Sylfaen" w:hAnsi="Sylfaen"/>
          <w:lang w:val="ka-GE"/>
        </w:rPr>
        <w:t>ვიწრო წრეში.</w:t>
      </w:r>
      <w:r w:rsidR="00C03164">
        <w:rPr>
          <w:rFonts w:ascii="Sylfaen" w:hAnsi="Sylfaen"/>
          <w:lang w:val="ka-GE"/>
        </w:rPr>
        <w:t xml:space="preserve"> საქმე ეხება თანხების „გადასროლას“ სხვა მიზნებისათვის, რა</w:t>
      </w:r>
      <w:r w:rsidR="00721885">
        <w:rPr>
          <w:rFonts w:ascii="Sylfaen" w:hAnsi="Sylfaen"/>
          <w:lang w:val="ka-GE"/>
        </w:rPr>
        <w:t>მა</w:t>
      </w:r>
      <w:r w:rsidR="00C03164">
        <w:rPr>
          <w:rFonts w:ascii="Sylfaen" w:hAnsi="Sylfaen"/>
          <w:lang w:val="ka-GE"/>
        </w:rPr>
        <w:t>ც</w:t>
      </w:r>
      <w:r w:rsidR="00721885">
        <w:rPr>
          <w:rFonts w:ascii="Sylfaen" w:hAnsi="Sylfaen"/>
          <w:lang w:val="ka-GE"/>
        </w:rPr>
        <w:t>,</w:t>
      </w:r>
      <w:r w:rsidR="00C03164">
        <w:rPr>
          <w:rFonts w:ascii="Sylfaen" w:hAnsi="Sylfaen"/>
          <w:lang w:val="ka-GE"/>
        </w:rPr>
        <w:t xml:space="preserve"> თუ დროზე ვერ მოხდა რეაგირება ამ თემაზე, შესაძლოა გამოიწვიოს „ხმაური“, მათ შორის, პოლიტიკური ელფერიც შეიძლება შეიძინოს, ასევე მოსაგვარებელია „დირსის“ თემები და ა.შ.</w:t>
      </w:r>
    </w:p>
    <w:p w:rsidR="00033AE1" w:rsidRDefault="00033AE1" w:rsidP="00593831">
      <w:pPr>
        <w:spacing w:after="0"/>
        <w:jc w:val="both"/>
        <w:rPr>
          <w:rFonts w:ascii="Sylfaen" w:hAnsi="Sylfaen"/>
          <w:lang w:val="ka-GE"/>
        </w:rPr>
      </w:pPr>
      <w:r>
        <w:rPr>
          <w:rFonts w:ascii="Sylfaen" w:hAnsi="Sylfaen"/>
          <w:lang w:val="ka-GE"/>
        </w:rPr>
        <w:t>პრობლემები არსებობს.</w:t>
      </w:r>
      <w:r w:rsidR="009E3582">
        <w:rPr>
          <w:rFonts w:ascii="Sylfaen" w:hAnsi="Sylfaen"/>
          <w:lang w:val="ka-GE"/>
        </w:rPr>
        <w:t xml:space="preserve"> </w:t>
      </w:r>
      <w:r w:rsidR="00BE2C43">
        <w:rPr>
          <w:rFonts w:ascii="Sylfaen" w:hAnsi="Sylfaen"/>
          <w:lang w:val="ka-GE"/>
        </w:rPr>
        <w:t xml:space="preserve"> </w:t>
      </w:r>
    </w:p>
    <w:p w:rsidR="00966621" w:rsidRDefault="00966621" w:rsidP="00593831">
      <w:pPr>
        <w:spacing w:after="0"/>
        <w:jc w:val="both"/>
        <w:rPr>
          <w:rFonts w:ascii="Sylfaen" w:hAnsi="Sylfaen"/>
          <w:lang w:val="ka-GE"/>
        </w:rPr>
      </w:pPr>
    </w:p>
    <w:p w:rsidR="00721885" w:rsidRDefault="00721885" w:rsidP="00C84134">
      <w:pPr>
        <w:spacing w:after="0"/>
        <w:jc w:val="center"/>
        <w:rPr>
          <w:rFonts w:ascii="Sylfaen" w:hAnsi="Sylfaen"/>
          <w:b/>
          <w:lang w:val="ka-GE"/>
        </w:rPr>
      </w:pPr>
    </w:p>
    <w:p w:rsidR="00721885" w:rsidRDefault="00721885" w:rsidP="00C84134">
      <w:pPr>
        <w:spacing w:after="0"/>
        <w:jc w:val="center"/>
        <w:rPr>
          <w:rFonts w:ascii="Sylfaen" w:hAnsi="Sylfaen"/>
          <w:b/>
          <w:lang w:val="ka-GE"/>
        </w:rPr>
      </w:pPr>
    </w:p>
    <w:p w:rsidR="00062645" w:rsidRDefault="00C84134" w:rsidP="00C84134">
      <w:pPr>
        <w:spacing w:after="0"/>
        <w:jc w:val="center"/>
        <w:rPr>
          <w:rFonts w:ascii="Sylfaen" w:hAnsi="Sylfaen"/>
          <w:b/>
          <w:lang w:val="ka-GE"/>
        </w:rPr>
      </w:pPr>
      <w:r w:rsidRPr="00C84134">
        <w:rPr>
          <w:rFonts w:ascii="Sylfaen" w:hAnsi="Sylfaen"/>
          <w:b/>
          <w:lang w:val="ka-GE"/>
        </w:rPr>
        <w:lastRenderedPageBreak/>
        <w:t>ჯანდაცვის დეპარტამენტი</w:t>
      </w:r>
    </w:p>
    <w:p w:rsidR="00C84134" w:rsidRPr="00C84134" w:rsidRDefault="00C84134" w:rsidP="00C84134">
      <w:pPr>
        <w:spacing w:after="0"/>
        <w:jc w:val="center"/>
        <w:rPr>
          <w:rFonts w:ascii="Sylfaen" w:hAnsi="Sylfaen"/>
          <w:b/>
          <w:lang w:val="ka-GE"/>
        </w:rPr>
      </w:pPr>
    </w:p>
    <w:p w:rsidR="000B3A5F" w:rsidRDefault="00C84134" w:rsidP="00593831">
      <w:pPr>
        <w:spacing w:after="0"/>
        <w:jc w:val="both"/>
        <w:rPr>
          <w:rFonts w:ascii="Sylfaen" w:hAnsi="Sylfaen"/>
          <w:lang w:val="ka-GE"/>
        </w:rPr>
      </w:pPr>
      <w:r>
        <w:rPr>
          <w:rFonts w:ascii="Sylfaen" w:hAnsi="Sylfaen"/>
          <w:lang w:val="ka-GE"/>
        </w:rPr>
        <w:t>დეპარტამენტი, ყველაზე კარგად მუ</w:t>
      </w:r>
      <w:r w:rsidR="000B3A5F">
        <w:rPr>
          <w:rFonts w:ascii="Sylfaen" w:hAnsi="Sylfaen"/>
          <w:lang w:val="ka-GE"/>
        </w:rPr>
        <w:t>შ</w:t>
      </w:r>
      <w:r>
        <w:rPr>
          <w:rFonts w:ascii="Sylfaen" w:hAnsi="Sylfaen"/>
          <w:lang w:val="ka-GE"/>
        </w:rPr>
        <w:t xml:space="preserve">აობს შიდა აუდიტის დეპარტამენტთან, </w:t>
      </w:r>
      <w:r w:rsidR="000B3A5F">
        <w:rPr>
          <w:rFonts w:ascii="Sylfaen" w:hAnsi="Sylfaen"/>
          <w:lang w:val="ka-GE"/>
        </w:rPr>
        <w:t xml:space="preserve">რისთვისაც მადლობლები ვართ. </w:t>
      </w:r>
    </w:p>
    <w:p w:rsidR="002655C6" w:rsidRDefault="00C84134" w:rsidP="00593831">
      <w:pPr>
        <w:spacing w:after="0"/>
        <w:jc w:val="both"/>
        <w:rPr>
          <w:rFonts w:ascii="Sylfaen" w:hAnsi="Sylfaen"/>
          <w:lang w:val="ka-GE"/>
        </w:rPr>
      </w:pPr>
      <w:r>
        <w:rPr>
          <w:rFonts w:ascii="Sylfaen" w:hAnsi="Sylfaen"/>
          <w:lang w:val="ka-GE"/>
        </w:rPr>
        <w:t>მაგრამ</w:t>
      </w:r>
      <w:r w:rsidR="000B3A5F">
        <w:rPr>
          <w:rFonts w:ascii="Sylfaen" w:hAnsi="Sylfaen"/>
          <w:lang w:val="ka-GE"/>
        </w:rPr>
        <w:t xml:space="preserve">, უნდა აღვნიშნოთ, რომ </w:t>
      </w:r>
      <w:r>
        <w:rPr>
          <w:rFonts w:ascii="Sylfaen" w:hAnsi="Sylfaen"/>
          <w:lang w:val="ka-GE"/>
        </w:rPr>
        <w:t xml:space="preserve"> აქაც გარკვეული განახლებებია საჭირო მიდგომებში. საქმე ეხება პროგრამების დიზაინის დახვეწას, ასევე ქრონიკული მედიკამენტებით უზრუნველყოფის პროგრამაში არსებულ </w:t>
      </w:r>
      <w:r w:rsidR="000B3A5F">
        <w:rPr>
          <w:rFonts w:ascii="Sylfaen" w:hAnsi="Sylfaen"/>
          <w:lang w:val="ka-GE"/>
        </w:rPr>
        <w:t>პრობლემებს</w:t>
      </w:r>
      <w:r>
        <w:rPr>
          <w:rFonts w:ascii="Sylfaen" w:hAnsi="Sylfaen"/>
          <w:lang w:val="ka-GE"/>
        </w:rPr>
        <w:t xml:space="preserve">, </w:t>
      </w:r>
      <w:r>
        <w:rPr>
          <w:rFonts w:ascii="Sylfaen" w:hAnsi="Sylfaen"/>
        </w:rPr>
        <w:t xml:space="preserve">C </w:t>
      </w:r>
      <w:r>
        <w:rPr>
          <w:rFonts w:ascii="Sylfaen" w:hAnsi="Sylfaen"/>
          <w:lang w:val="ka-GE"/>
        </w:rPr>
        <w:t>ჰეპატიტის პროგრამაში დოკუმენტების არქონა</w:t>
      </w:r>
      <w:r w:rsidR="000B3A5F">
        <w:rPr>
          <w:rFonts w:ascii="Sylfaen" w:hAnsi="Sylfaen"/>
          <w:lang w:val="ka-GE"/>
        </w:rPr>
        <w:t>სა</w:t>
      </w:r>
      <w:r>
        <w:rPr>
          <w:rFonts w:ascii="Sylfaen" w:hAnsi="Sylfaen"/>
          <w:lang w:val="ka-GE"/>
        </w:rPr>
        <w:t xml:space="preserve"> და/ან არასრულყოფილება</w:t>
      </w:r>
      <w:r w:rsidR="000B3A5F">
        <w:rPr>
          <w:rFonts w:ascii="Sylfaen" w:hAnsi="Sylfaen"/>
          <w:lang w:val="ka-GE"/>
        </w:rPr>
        <w:t>ს</w:t>
      </w:r>
      <w:r>
        <w:rPr>
          <w:rFonts w:ascii="Sylfaen" w:hAnsi="Sylfaen"/>
          <w:lang w:val="ka-GE"/>
        </w:rPr>
        <w:t xml:space="preserve">, </w:t>
      </w:r>
      <w:r w:rsidR="000B3A5F">
        <w:rPr>
          <w:rFonts w:ascii="Sylfaen" w:hAnsi="Sylfaen"/>
          <w:lang w:val="ka-GE"/>
        </w:rPr>
        <w:t xml:space="preserve">ინფორმაციებისათვის </w:t>
      </w:r>
      <w:r>
        <w:rPr>
          <w:rFonts w:ascii="Sylfaen" w:hAnsi="Sylfaen"/>
          <w:lang w:val="ka-GE"/>
        </w:rPr>
        <w:t>დოკუმენტის სახის მიუცემლობა</w:t>
      </w:r>
      <w:r w:rsidR="000B3A5F">
        <w:rPr>
          <w:rFonts w:ascii="Sylfaen" w:hAnsi="Sylfaen"/>
          <w:lang w:val="ka-GE"/>
        </w:rPr>
        <w:t>ს</w:t>
      </w:r>
      <w:r>
        <w:rPr>
          <w:rFonts w:ascii="Sylfaen" w:hAnsi="Sylfaen"/>
          <w:lang w:val="ka-GE"/>
        </w:rPr>
        <w:t>, ეს არის არასრული ჩამონათვალი არსებული პრობლემებისა.</w:t>
      </w:r>
    </w:p>
    <w:p w:rsidR="00C84134" w:rsidRDefault="00C84134" w:rsidP="00593831">
      <w:pPr>
        <w:spacing w:after="0"/>
        <w:jc w:val="both"/>
        <w:rPr>
          <w:rFonts w:ascii="Sylfaen" w:hAnsi="Sylfaen"/>
          <w:lang w:val="ka-GE"/>
        </w:rPr>
      </w:pPr>
      <w:r>
        <w:rPr>
          <w:rFonts w:ascii="Sylfaen" w:hAnsi="Sylfaen"/>
          <w:lang w:val="ka-GE"/>
        </w:rPr>
        <w:t>ასევე, პრობლემებია ფსიქიკური ჯანმრთელობის კუთხით. თუმცა, მინისტრის მოადგილემ დაიწყო ყველა ამ საკითხზე ზრუნვა, რაც არ იყო სათანადო ყურადღების ქვეშ</w:t>
      </w:r>
      <w:r w:rsidR="000B3A5F">
        <w:rPr>
          <w:rFonts w:ascii="Sylfaen" w:hAnsi="Sylfaen"/>
          <w:lang w:val="ka-GE"/>
        </w:rPr>
        <w:t xml:space="preserve"> ადრე</w:t>
      </w:r>
      <w:r>
        <w:rPr>
          <w:rFonts w:ascii="Sylfaen" w:hAnsi="Sylfaen"/>
          <w:lang w:val="ka-GE"/>
        </w:rPr>
        <w:t xml:space="preserve"> და, ვფიქრობთ, მას ძალუძს პრობლემების გრძელვადიან პერსპექტივაში ეტაპობრივად გადაჭრა.</w:t>
      </w:r>
    </w:p>
    <w:p w:rsidR="000B3A5F" w:rsidRDefault="00C84134" w:rsidP="00593831">
      <w:pPr>
        <w:spacing w:after="0"/>
        <w:jc w:val="both"/>
        <w:rPr>
          <w:rFonts w:ascii="Sylfaen" w:hAnsi="Sylfaen"/>
          <w:lang w:val="ka-GE"/>
        </w:rPr>
      </w:pPr>
      <w:r>
        <w:rPr>
          <w:rFonts w:ascii="Sylfaen" w:hAnsi="Sylfaen"/>
          <w:lang w:val="ka-GE"/>
        </w:rPr>
        <w:t xml:space="preserve">მთავარია, მოხერხდეს </w:t>
      </w:r>
      <w:r w:rsidR="000B3A5F">
        <w:rPr>
          <w:rFonts w:ascii="Sylfaen" w:hAnsi="Sylfaen"/>
          <w:lang w:val="ka-GE"/>
        </w:rPr>
        <w:t>პრობლემების იდენტიფიცირება და გადაწყვეტის გზებზე სწორად მსჯელობა. მაგალითად, თუნდაც</w:t>
      </w:r>
      <w:r w:rsidR="00721885">
        <w:rPr>
          <w:rFonts w:ascii="Sylfaen" w:hAnsi="Sylfaen"/>
          <w:lang w:val="ka-GE"/>
        </w:rPr>
        <w:t>,</w:t>
      </w:r>
      <w:r w:rsidR="000B3A5F">
        <w:rPr>
          <w:rFonts w:ascii="Sylfaen" w:hAnsi="Sylfaen"/>
          <w:lang w:val="ka-GE"/>
        </w:rPr>
        <w:t xml:space="preserve"> </w:t>
      </w:r>
      <w:r w:rsidR="00721885">
        <w:rPr>
          <w:rFonts w:ascii="Sylfaen" w:hAnsi="Sylfaen"/>
          <w:lang w:val="ka-GE"/>
        </w:rPr>
        <w:t xml:space="preserve">თუ გავარკვევთ, </w:t>
      </w:r>
      <w:r w:rsidR="000B3A5F">
        <w:rPr>
          <w:rFonts w:ascii="Sylfaen" w:hAnsi="Sylfaen"/>
          <w:lang w:val="ka-GE"/>
        </w:rPr>
        <w:t>ქრონიკული მედიკამენტების აუთვისებებლი თანხები საით მიემართებოდა</w:t>
      </w:r>
      <w:r w:rsidR="00721885">
        <w:rPr>
          <w:rFonts w:ascii="Sylfaen" w:hAnsi="Sylfaen"/>
          <w:lang w:val="ka-GE"/>
        </w:rPr>
        <w:t>,</w:t>
      </w:r>
      <w:r w:rsidR="000B3A5F">
        <w:rPr>
          <w:rFonts w:ascii="Sylfaen" w:hAnsi="Sylfaen"/>
          <w:lang w:val="ka-GE"/>
        </w:rPr>
        <w:t xml:space="preserve"> ბევრ კითხვას გაეცემა პასუხი, დაგროვილ დავალიანებებთან დაკავშირებით.</w:t>
      </w:r>
    </w:p>
    <w:p w:rsidR="000B3A5F" w:rsidRDefault="000B3A5F" w:rsidP="00593831">
      <w:pPr>
        <w:spacing w:after="0"/>
        <w:jc w:val="both"/>
        <w:rPr>
          <w:rFonts w:ascii="Sylfaen" w:hAnsi="Sylfaen"/>
          <w:lang w:val="ka-GE"/>
        </w:rPr>
      </w:pPr>
    </w:p>
    <w:p w:rsidR="00C84134" w:rsidRDefault="000B3A5F" w:rsidP="000B3A5F">
      <w:pPr>
        <w:spacing w:after="0"/>
        <w:jc w:val="center"/>
        <w:rPr>
          <w:rFonts w:ascii="Sylfaen" w:hAnsi="Sylfaen"/>
          <w:b/>
          <w:lang w:val="ka-GE"/>
        </w:rPr>
      </w:pPr>
      <w:r>
        <w:rPr>
          <w:rFonts w:ascii="Sylfaen" w:hAnsi="Sylfaen"/>
          <w:b/>
          <w:lang w:val="ka-GE"/>
        </w:rPr>
        <w:t>სოციალური დაცვის დეპარტამენტი</w:t>
      </w:r>
    </w:p>
    <w:p w:rsidR="000B3A5F" w:rsidRDefault="000B3A5F" w:rsidP="000B3A5F">
      <w:pPr>
        <w:spacing w:after="0"/>
        <w:jc w:val="both"/>
        <w:rPr>
          <w:rFonts w:ascii="Sylfaen" w:hAnsi="Sylfaen"/>
          <w:lang w:val="ka-GE"/>
        </w:rPr>
      </w:pPr>
    </w:p>
    <w:p w:rsidR="000B3A5F" w:rsidRDefault="000B3A5F" w:rsidP="000B3A5F">
      <w:pPr>
        <w:spacing w:after="0"/>
        <w:jc w:val="both"/>
        <w:rPr>
          <w:rFonts w:ascii="Sylfaen" w:hAnsi="Sylfaen"/>
          <w:lang w:val="ka-GE"/>
        </w:rPr>
      </w:pPr>
      <w:r>
        <w:rPr>
          <w:rFonts w:ascii="Sylfaen" w:hAnsi="Sylfaen"/>
          <w:lang w:val="ka-GE"/>
        </w:rPr>
        <w:t>სოციალური სფეროს პრობლემების თავი და თავი არის ამ დეპარტამენტში, რომელიც, ჩვენი დაკვირვებით, ასოციაციების აზრის გათვალისწინებას ახდენს მხოლოდ არასამთავრობოებისათვის მაამებლურ კონტექსტში.</w:t>
      </w:r>
    </w:p>
    <w:p w:rsidR="000B3A5F" w:rsidRDefault="000B3A5F" w:rsidP="000B3A5F">
      <w:pPr>
        <w:spacing w:after="0"/>
        <w:jc w:val="both"/>
        <w:rPr>
          <w:rFonts w:ascii="Sylfaen" w:hAnsi="Sylfaen"/>
          <w:lang w:val="ka-GE"/>
        </w:rPr>
      </w:pPr>
      <w:r>
        <w:rPr>
          <w:rFonts w:ascii="Sylfaen" w:hAnsi="Sylfaen"/>
          <w:lang w:val="ka-GE"/>
        </w:rPr>
        <w:t xml:space="preserve"> </w:t>
      </w:r>
    </w:p>
    <w:p w:rsidR="000B3A5F" w:rsidRDefault="000B3A5F" w:rsidP="000B3A5F">
      <w:pPr>
        <w:spacing w:after="0"/>
        <w:jc w:val="both"/>
        <w:rPr>
          <w:rFonts w:ascii="Sylfaen" w:hAnsi="Sylfaen"/>
          <w:lang w:val="ka-GE"/>
        </w:rPr>
      </w:pPr>
      <w:r>
        <w:rPr>
          <w:rFonts w:ascii="Sylfaen" w:hAnsi="Sylfaen"/>
          <w:lang w:val="ka-GE"/>
        </w:rPr>
        <w:t>არამხოლოდ ამ დეპარტამენტის, არამედ ყველა დარგობრივი დეპარტამენტის პრობლემა მდგომარეობს შემდეგში:</w:t>
      </w:r>
    </w:p>
    <w:p w:rsidR="000B3A5F" w:rsidRDefault="000B3A5F" w:rsidP="000B3A5F">
      <w:pPr>
        <w:spacing w:after="0"/>
        <w:jc w:val="both"/>
        <w:rPr>
          <w:rFonts w:ascii="Sylfaen" w:hAnsi="Sylfaen"/>
          <w:lang w:val="ka-GE"/>
        </w:rPr>
      </w:pPr>
      <w:r>
        <w:rPr>
          <w:rFonts w:ascii="Sylfaen" w:hAnsi="Sylfaen"/>
          <w:lang w:val="ka-GE"/>
        </w:rPr>
        <w:t xml:space="preserve">ჩვენი აზრით, მისასალმებელია, რომ ამა თუ იმ საკითხზე მსჯელობა მიმდინარეობს მხარეთა ჩართულობით (ხშირად კონკრეტული ორგანიზაციების შერჩევით), მაგრამ პირდაპირი </w:t>
      </w:r>
      <w:r w:rsidR="006C4AE4">
        <w:rPr>
          <w:rFonts w:ascii="Sylfaen" w:hAnsi="Sylfaen"/>
          <w:lang w:val="ka-GE"/>
        </w:rPr>
        <w:t>კალკირება გადაწყვეტილებებისა არ შეიძლება. უფრო დასახვეწია გაანალიზების ინსტრუმენტები და გადაწყვეტილებები უნდა დაეფუძნოს ყველაზე რენტაბელურ და რელევანტურ საფუძვლებს.</w:t>
      </w:r>
    </w:p>
    <w:p w:rsidR="000B3A5F" w:rsidRDefault="000B3A5F" w:rsidP="000B3A5F">
      <w:pPr>
        <w:spacing w:after="0"/>
        <w:jc w:val="both"/>
        <w:rPr>
          <w:rFonts w:ascii="Sylfaen" w:hAnsi="Sylfaen"/>
          <w:lang w:val="ka-GE"/>
        </w:rPr>
      </w:pPr>
    </w:p>
    <w:p w:rsidR="000B3A5F" w:rsidRDefault="000B3A5F" w:rsidP="000B3A5F">
      <w:pPr>
        <w:spacing w:after="0"/>
        <w:jc w:val="both"/>
        <w:rPr>
          <w:rFonts w:ascii="Sylfaen" w:hAnsi="Sylfaen"/>
          <w:lang w:val="ka-GE"/>
        </w:rPr>
      </w:pPr>
      <w:r>
        <w:rPr>
          <w:rFonts w:ascii="Sylfaen" w:hAnsi="Sylfaen"/>
          <w:lang w:val="ka-GE"/>
        </w:rPr>
        <w:t xml:space="preserve">ჩვენი მთავარი პრობლემაა ის, რომ სახელმწიფო დგას </w:t>
      </w:r>
      <w:r w:rsidR="00721885">
        <w:rPr>
          <w:rFonts w:ascii="Sylfaen" w:hAnsi="Sylfaen"/>
          <w:lang w:val="ka-GE"/>
        </w:rPr>
        <w:t xml:space="preserve">მომწოდებლების მიერ დაწესებული </w:t>
      </w:r>
      <w:r>
        <w:rPr>
          <w:rFonts w:ascii="Sylfaen" w:hAnsi="Sylfaen"/>
          <w:lang w:val="ka-GE"/>
        </w:rPr>
        <w:t>არსებულ</w:t>
      </w:r>
      <w:r w:rsidR="00721885">
        <w:rPr>
          <w:rFonts w:ascii="Sylfaen" w:hAnsi="Sylfaen"/>
          <w:lang w:val="ka-GE"/>
        </w:rPr>
        <w:t>ი</w:t>
      </w:r>
      <w:r>
        <w:rPr>
          <w:rFonts w:ascii="Sylfaen" w:hAnsi="Sylfaen"/>
          <w:lang w:val="ka-GE"/>
        </w:rPr>
        <w:t xml:space="preserve"> ვითარების მიდევნების სიტუაციაში.</w:t>
      </w:r>
    </w:p>
    <w:p w:rsidR="006C4AE4" w:rsidRDefault="000B3A5F" w:rsidP="000B3A5F">
      <w:pPr>
        <w:spacing w:after="0"/>
        <w:jc w:val="both"/>
        <w:rPr>
          <w:rFonts w:ascii="Sylfaen" w:hAnsi="Sylfaen"/>
          <w:lang w:val="ka-GE"/>
        </w:rPr>
      </w:pPr>
      <w:r>
        <w:rPr>
          <w:rFonts w:ascii="Sylfaen" w:hAnsi="Sylfaen"/>
          <w:lang w:val="ka-GE"/>
        </w:rPr>
        <w:t>ჩვენი მოსაზრებით (და ეს მოსაზრება იმსახურებს ყურადღებას), სახელმწიფო უნდა იყოს მთავარი მოთამაშე, რომელიც უკარნახებს ამ თამაშის მონაწილეებს თამაშის პირობებს, რამეთუ ფული</w:t>
      </w:r>
      <w:r w:rsidR="00721885">
        <w:rPr>
          <w:rFonts w:ascii="Sylfaen" w:hAnsi="Sylfaen"/>
          <w:lang w:val="ka-GE"/>
        </w:rPr>
        <w:t>, როგორც მართვის ინსტრუმენტი,</w:t>
      </w:r>
      <w:bookmarkStart w:id="0" w:name="_GoBack"/>
      <w:bookmarkEnd w:id="0"/>
      <w:r>
        <w:rPr>
          <w:rFonts w:ascii="Sylfaen" w:hAnsi="Sylfaen"/>
          <w:lang w:val="ka-GE"/>
        </w:rPr>
        <w:t xml:space="preserve"> ჩვენს ხელშია და თუ პოლიტიკას დავგეგმავთ </w:t>
      </w:r>
      <w:r w:rsidR="006C4AE4">
        <w:rPr>
          <w:rFonts w:ascii="Sylfaen" w:hAnsi="Sylfaen"/>
          <w:lang w:val="ka-GE"/>
        </w:rPr>
        <w:t>მართებულ</w:t>
      </w:r>
      <w:r>
        <w:rPr>
          <w:rFonts w:ascii="Sylfaen" w:hAnsi="Sylfaen"/>
          <w:lang w:val="ka-GE"/>
        </w:rPr>
        <w:t>ად, იძულებულს გავხდით მოთამაშეებს, რომ დაემო</w:t>
      </w:r>
      <w:r w:rsidR="006C4AE4">
        <w:rPr>
          <w:rFonts w:ascii="Sylfaen" w:hAnsi="Sylfaen"/>
          <w:lang w:val="ka-GE"/>
        </w:rPr>
        <w:t>რჩ</w:t>
      </w:r>
      <w:r>
        <w:rPr>
          <w:rFonts w:ascii="Sylfaen" w:hAnsi="Sylfaen"/>
          <w:lang w:val="ka-GE"/>
        </w:rPr>
        <w:t>ილონ ჩვენ პირობებს</w:t>
      </w:r>
      <w:r w:rsidR="006C4AE4">
        <w:rPr>
          <w:rFonts w:ascii="Sylfaen" w:hAnsi="Sylfaen"/>
          <w:lang w:val="ka-GE"/>
        </w:rPr>
        <w:t xml:space="preserve">. </w:t>
      </w:r>
    </w:p>
    <w:p w:rsidR="006C4AE4" w:rsidRDefault="006C4AE4" w:rsidP="000B3A5F">
      <w:pPr>
        <w:spacing w:after="0"/>
        <w:jc w:val="both"/>
        <w:rPr>
          <w:rFonts w:ascii="Sylfaen" w:hAnsi="Sylfaen"/>
          <w:lang w:val="ka-GE"/>
        </w:rPr>
      </w:pPr>
    </w:p>
    <w:p w:rsidR="000B3A5F" w:rsidRDefault="006C4AE4" w:rsidP="000B3A5F">
      <w:pPr>
        <w:spacing w:after="0"/>
        <w:jc w:val="both"/>
        <w:rPr>
          <w:rFonts w:ascii="Sylfaen" w:hAnsi="Sylfaen"/>
          <w:lang w:val="ka-GE"/>
        </w:rPr>
      </w:pPr>
      <w:r>
        <w:rPr>
          <w:rFonts w:ascii="Sylfaen" w:hAnsi="Sylfaen"/>
          <w:lang w:val="ka-GE"/>
        </w:rPr>
        <w:lastRenderedPageBreak/>
        <w:t xml:space="preserve">ეს ეხება ჩვენ ყველა დარგს. </w:t>
      </w:r>
    </w:p>
    <w:p w:rsidR="000B3A5F" w:rsidRDefault="000B3A5F" w:rsidP="000B3A5F">
      <w:pPr>
        <w:spacing w:after="0"/>
        <w:jc w:val="both"/>
        <w:rPr>
          <w:rFonts w:ascii="Sylfaen" w:hAnsi="Sylfaen"/>
          <w:lang w:val="ka-GE"/>
        </w:rPr>
      </w:pPr>
    </w:p>
    <w:p w:rsidR="000B3A5F" w:rsidRPr="000B3A5F" w:rsidRDefault="000B3A5F" w:rsidP="000B3A5F">
      <w:pPr>
        <w:spacing w:after="0"/>
        <w:jc w:val="both"/>
        <w:rPr>
          <w:rFonts w:ascii="Sylfaen" w:hAnsi="Sylfaen"/>
          <w:lang w:val="ka-GE"/>
        </w:rPr>
      </w:pPr>
      <w:r>
        <w:rPr>
          <w:rFonts w:ascii="Sylfaen" w:hAnsi="Sylfaen"/>
          <w:lang w:val="ka-GE"/>
        </w:rPr>
        <w:t>მადლობა</w:t>
      </w:r>
    </w:p>
    <w:p w:rsidR="00593831" w:rsidRPr="00593831" w:rsidRDefault="00593831" w:rsidP="00593831">
      <w:pPr>
        <w:jc w:val="both"/>
        <w:rPr>
          <w:rFonts w:ascii="Sylfaen" w:hAnsi="Sylfaen"/>
          <w:lang w:val="ka-GE"/>
        </w:rPr>
      </w:pPr>
    </w:p>
    <w:sectPr w:rsidR="00593831" w:rsidRPr="00593831" w:rsidSect="005B24B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A31" w:rsidRDefault="00367A31" w:rsidP="00367A31">
      <w:pPr>
        <w:spacing w:after="0" w:line="240" w:lineRule="auto"/>
      </w:pPr>
      <w:r>
        <w:separator/>
      </w:r>
    </w:p>
  </w:endnote>
  <w:endnote w:type="continuationSeparator" w:id="0">
    <w:p w:rsidR="00367A31" w:rsidRDefault="00367A31" w:rsidP="0036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A31" w:rsidRDefault="00367A31" w:rsidP="00367A31">
      <w:pPr>
        <w:spacing w:after="0" w:line="240" w:lineRule="auto"/>
      </w:pPr>
      <w:r>
        <w:separator/>
      </w:r>
    </w:p>
  </w:footnote>
  <w:footnote w:type="continuationSeparator" w:id="0">
    <w:p w:rsidR="00367A31" w:rsidRDefault="00367A31" w:rsidP="00367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821D7"/>
    <w:multiLevelType w:val="hybridMultilevel"/>
    <w:tmpl w:val="ABE62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2364E7"/>
    <w:multiLevelType w:val="hybridMultilevel"/>
    <w:tmpl w:val="2FFC57A6"/>
    <w:lvl w:ilvl="0" w:tplc="20A851A8">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9A44C4"/>
    <w:multiLevelType w:val="hybridMultilevel"/>
    <w:tmpl w:val="346A56C4"/>
    <w:lvl w:ilvl="0" w:tplc="44BAF67A">
      <w:start w:val="1"/>
      <w:numFmt w:val="decimal"/>
      <w:lvlText w:val="%1."/>
      <w:lvlJc w:val="left"/>
      <w:pPr>
        <w:ind w:left="975" w:hanging="61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3831"/>
    <w:rsid w:val="00010964"/>
    <w:rsid w:val="00033AE1"/>
    <w:rsid w:val="000557F6"/>
    <w:rsid w:val="00062645"/>
    <w:rsid w:val="000B3A5F"/>
    <w:rsid w:val="000C318C"/>
    <w:rsid w:val="000E607E"/>
    <w:rsid w:val="000F1487"/>
    <w:rsid w:val="00133D06"/>
    <w:rsid w:val="00157002"/>
    <w:rsid w:val="001C5F68"/>
    <w:rsid w:val="001E286E"/>
    <w:rsid w:val="001F6535"/>
    <w:rsid w:val="0023636F"/>
    <w:rsid w:val="002655C6"/>
    <w:rsid w:val="00285CD4"/>
    <w:rsid w:val="00296293"/>
    <w:rsid w:val="00367A31"/>
    <w:rsid w:val="004F04DD"/>
    <w:rsid w:val="00593831"/>
    <w:rsid w:val="005A5629"/>
    <w:rsid w:val="005B24BB"/>
    <w:rsid w:val="005E0C16"/>
    <w:rsid w:val="006C4AE4"/>
    <w:rsid w:val="00721885"/>
    <w:rsid w:val="00747C2F"/>
    <w:rsid w:val="0076368A"/>
    <w:rsid w:val="00864D91"/>
    <w:rsid w:val="008949B2"/>
    <w:rsid w:val="008A67D7"/>
    <w:rsid w:val="0091279F"/>
    <w:rsid w:val="00966621"/>
    <w:rsid w:val="0098676F"/>
    <w:rsid w:val="009E3582"/>
    <w:rsid w:val="00A3096E"/>
    <w:rsid w:val="00A33EF0"/>
    <w:rsid w:val="00AB6A90"/>
    <w:rsid w:val="00B6271B"/>
    <w:rsid w:val="00BC2125"/>
    <w:rsid w:val="00BC5B0E"/>
    <w:rsid w:val="00BE2C43"/>
    <w:rsid w:val="00C03164"/>
    <w:rsid w:val="00C24326"/>
    <w:rsid w:val="00C60B0A"/>
    <w:rsid w:val="00C668FD"/>
    <w:rsid w:val="00C84134"/>
    <w:rsid w:val="00CA6EF7"/>
    <w:rsid w:val="00D40A0C"/>
    <w:rsid w:val="00DE2011"/>
    <w:rsid w:val="00E8252F"/>
    <w:rsid w:val="00EC54C1"/>
    <w:rsid w:val="00F577CD"/>
    <w:rsid w:val="00F62951"/>
    <w:rsid w:val="00F9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7A31"/>
    <w:pPr>
      <w:spacing w:after="0" w:line="240" w:lineRule="auto"/>
    </w:pPr>
    <w:rPr>
      <w:sz w:val="20"/>
      <w:szCs w:val="20"/>
    </w:rPr>
  </w:style>
  <w:style w:type="character" w:customStyle="1" w:styleId="a4">
    <w:name w:val="Текст сноски Знак"/>
    <w:basedOn w:val="a0"/>
    <w:link w:val="a3"/>
    <w:uiPriority w:val="99"/>
    <w:semiHidden/>
    <w:rsid w:val="00367A31"/>
    <w:rPr>
      <w:sz w:val="20"/>
      <w:szCs w:val="20"/>
    </w:rPr>
  </w:style>
  <w:style w:type="character" w:styleId="a5">
    <w:name w:val="footnote reference"/>
    <w:basedOn w:val="a0"/>
    <w:uiPriority w:val="99"/>
    <w:semiHidden/>
    <w:unhideWhenUsed/>
    <w:rsid w:val="00367A31"/>
    <w:rPr>
      <w:vertAlign w:val="superscript"/>
    </w:rPr>
  </w:style>
  <w:style w:type="paragraph" w:styleId="a6">
    <w:name w:val="List Paragraph"/>
    <w:basedOn w:val="a"/>
    <w:uiPriority w:val="34"/>
    <w:qFormat/>
    <w:rsid w:val="000E6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8B3B5-CA29-4CB6-951B-472B212B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8</Pages>
  <Words>2177</Words>
  <Characters>12409</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Saba</cp:lastModifiedBy>
  <cp:revision>50</cp:revision>
  <dcterms:created xsi:type="dcterms:W3CDTF">2019-07-12T14:04:00Z</dcterms:created>
  <dcterms:modified xsi:type="dcterms:W3CDTF">2019-07-14T10:20:00Z</dcterms:modified>
</cp:coreProperties>
</file>